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C994" w14:textId="77777777" w:rsidR="008E5D7A" w:rsidRPr="00F07855" w:rsidRDefault="008E5D7A" w:rsidP="00807346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Аналітична інформація</w:t>
      </w:r>
    </w:p>
    <w:p w14:paraId="75C3033D" w14:textId="77777777" w:rsidR="00A9567B" w:rsidRPr="00F07855" w:rsidRDefault="00F3675E" w:rsidP="008073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роботи 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суду</w:t>
      </w:r>
      <w:r w:rsidR="00517701" w:rsidRPr="00F078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602F26" w14:textId="77777777" w:rsidR="008E5D7A" w:rsidRPr="00F07855" w:rsidRDefault="008E5D7A" w:rsidP="008073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окружних адміністративних судів</w:t>
      </w:r>
    </w:p>
    <w:p w14:paraId="65FDA589" w14:textId="77777777" w:rsidR="008E5D7A" w:rsidRPr="00F07855" w:rsidRDefault="00F3675E" w:rsidP="008073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округу</w:t>
      </w:r>
    </w:p>
    <w:p w14:paraId="4EC465B7" w14:textId="7BB02F89" w:rsidR="008E5D7A" w:rsidRPr="00F07855" w:rsidRDefault="00D429E0" w:rsidP="008073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9662C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січень</w:t>
      </w:r>
      <w:r w:rsidR="003B12C4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EA236D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лип</w:t>
      </w:r>
      <w:r w:rsidR="001507ED">
        <w:rPr>
          <w:rFonts w:ascii="Times New Roman" w:hAnsi="Times New Roman" w:cs="Times New Roman"/>
          <w:b/>
          <w:bCs/>
          <w:sz w:val="28"/>
          <w:szCs w:val="28"/>
          <w:lang w:val="uk-UA"/>
        </w:rPr>
        <w:t>ень</w:t>
      </w:r>
      <w:r w:rsidR="009662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21F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978A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CE5650" w:rsidRPr="0078229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E565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p w14:paraId="5F7EFB5D" w14:textId="77777777" w:rsidR="008E5D7A" w:rsidRPr="00F07855" w:rsidRDefault="008E5D7A" w:rsidP="0080734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57E0F7B" w14:textId="77777777" w:rsidR="0022484B" w:rsidRDefault="004725D9" w:rsidP="0080734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5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Територіальна юрисдикція Сьомого апеляційного адміністративного суду розповсюджується на апеляційний округ, що включає Вінницьку, Житомирську, Хмельницьку та Чернівецьку області.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0249C5A" w14:textId="3532A99F" w:rsidR="004725D9" w:rsidRPr="004725D9" w:rsidRDefault="004725D9" w:rsidP="008073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5D9">
        <w:rPr>
          <w:rFonts w:ascii="Times New Roman" w:hAnsi="Times New Roman" w:cs="Times New Roman"/>
          <w:sz w:val="28"/>
          <w:szCs w:val="28"/>
          <w:lang w:val="uk-UA"/>
        </w:rPr>
        <w:t>На виконання вимог рішення Ради суддів адміністративних судів України від 02.12.2013 №155 «Про затвердження форм інформації про основні показники здійснення судочинства окружними та апеляційними адміністративними судами та Інструкції щодо їх заповнення» відділом аналітично-статистичної роботи Сьомого апеляційного адміністративного суду на підставі звітів, сформованих у системі КП «ДСС»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інформації, наданої окружними адміністративними судами</w:t>
      </w:r>
      <w:r w:rsidR="002B59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>підготовлено зведену інформацію щодо основних показників здійснення судочинства окружними адміністративними судами за січе</w:t>
      </w:r>
      <w:r w:rsidR="006978A6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3B12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A236D" w:rsidRPr="00EA236D"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 w:rsidR="00DA3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478F0B27" w14:textId="77777777" w:rsidR="008E5D7A" w:rsidRPr="00F07855" w:rsidRDefault="008E5D7A" w:rsidP="00807346">
      <w:pPr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5ABA4B8" w14:textId="77777777" w:rsidR="008E5D7A" w:rsidRPr="00F07855" w:rsidRDefault="008E5D7A" w:rsidP="00807346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показники роботи</w:t>
      </w:r>
    </w:p>
    <w:p w14:paraId="34DB009C" w14:textId="77777777" w:rsidR="008E5D7A" w:rsidRPr="00F07855" w:rsidRDefault="008E5D7A" w:rsidP="008073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окружних адміністративних судів</w:t>
      </w:r>
    </w:p>
    <w:p w14:paraId="50B32B60" w14:textId="77777777" w:rsidR="008E5D7A" w:rsidRPr="00F07855" w:rsidRDefault="008E5D7A" w:rsidP="0080734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93DF64" w14:textId="1FD71048" w:rsidR="008E5D7A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наданої окружними адміністративними судами інформації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054CE" w:rsidRPr="00CD518F"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  <w:r w:rsidR="003B12C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EA236D">
        <w:rPr>
          <w:rFonts w:ascii="Times New Roman" w:hAnsi="Times New Roman" w:cs="Times New Roman"/>
          <w:b/>
          <w:sz w:val="28"/>
          <w:szCs w:val="28"/>
          <w:lang w:val="uk-UA"/>
        </w:rPr>
        <w:t>липень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окружних адміністративних судів </w:t>
      </w:r>
      <w:r w:rsidR="00F3675E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Сьомого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апеляційного адміністративного округу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надійшло </w:t>
      </w:r>
      <w:r w:rsidR="00EA236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38 084</w:t>
      </w:r>
      <w:r w:rsidR="003450F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CF3AB3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прав</w:t>
      </w:r>
      <w:r w:rsidR="00C1097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и</w:t>
      </w:r>
      <w:r w:rsidR="003B12C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і матеріал</w:t>
      </w:r>
      <w:r w:rsidR="00C1097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з урахуванням справ і матеріалів</w:t>
      </w:r>
      <w:r w:rsidR="00163B25" w:rsidRPr="00F07855">
        <w:rPr>
          <w:rFonts w:ascii="Times New Roman" w:hAnsi="Times New Roman" w:cs="Times New Roman"/>
          <w:sz w:val="28"/>
          <w:szCs w:val="28"/>
          <w:lang w:val="uk-UA"/>
        </w:rPr>
        <w:t>, не розглянутих на початок</w:t>
      </w:r>
      <w:r w:rsidR="009A2BA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року, на розгляді суддів окружних адміністративних судів перебувало </w:t>
      </w:r>
      <w:r w:rsidR="00EA236D">
        <w:rPr>
          <w:rFonts w:ascii="Times New Roman" w:hAnsi="Times New Roman" w:cs="Times New Roman"/>
          <w:b/>
          <w:i/>
          <w:sz w:val="28"/>
          <w:szCs w:val="28"/>
          <w:lang w:val="uk-UA"/>
        </w:rPr>
        <w:t>76</w:t>
      </w:r>
      <w:r w:rsidR="001314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A236D">
        <w:rPr>
          <w:rFonts w:ascii="Times New Roman" w:hAnsi="Times New Roman" w:cs="Times New Roman"/>
          <w:b/>
          <w:i/>
          <w:sz w:val="28"/>
          <w:szCs w:val="28"/>
          <w:lang w:val="uk-UA"/>
        </w:rPr>
        <w:t>581</w:t>
      </w:r>
      <w:r w:rsidR="007114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63B25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спра</w:t>
      </w:r>
      <w:r w:rsidR="003A2E19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C1097C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матеріал</w:t>
      </w:r>
      <w:r w:rsid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925160" w:rsidRPr="00925160">
        <w:rPr>
          <w:rFonts w:ascii="Times New Roman" w:hAnsi="Times New Roman" w:cs="Times New Roman"/>
          <w:sz w:val="28"/>
          <w:szCs w:val="28"/>
          <w:lang w:val="uk-UA"/>
        </w:rPr>
        <w:t xml:space="preserve"> в аналогічному періоді </w:t>
      </w:r>
      <w:r w:rsidR="00CE5650">
        <w:rPr>
          <w:rFonts w:ascii="Times New Roman" w:hAnsi="Times New Roman" w:cs="Times New Roman"/>
          <w:b/>
          <w:i/>
          <w:sz w:val="28"/>
          <w:szCs w:val="28"/>
          <w:lang w:val="uk-UA"/>
        </w:rPr>
        <w:t>2021</w:t>
      </w:r>
      <w:r w:rsidR="00925160" w:rsidRPr="005128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 w:rsid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25160" w:rsidRPr="00F51BE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1314E0">
        <w:rPr>
          <w:rFonts w:ascii="Times New Roman" w:hAnsi="Times New Roman" w:cs="Times New Roman"/>
          <w:b/>
          <w:sz w:val="28"/>
          <w:szCs w:val="28"/>
          <w:lang w:val="uk-UA"/>
        </w:rPr>
        <w:t>63493</w:t>
      </w:r>
      <w:r w:rsidR="00925160" w:rsidRP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>).</w:t>
      </w:r>
    </w:p>
    <w:p w14:paraId="37EDA6D1" w14:textId="16239F5A" w:rsidR="008E5D7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Показник середньомісячної кількості справ і матеріалів, що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надійшли на розгляд до одного судді окружного адміністративного суду</w:t>
      </w:r>
      <w:r w:rsidR="0001581C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звіт</w:t>
      </w:r>
      <w:r w:rsidR="0001581C" w:rsidRPr="00F07855">
        <w:rPr>
          <w:rFonts w:ascii="Times New Roman" w:hAnsi="Times New Roman" w:cs="Times New Roman"/>
          <w:sz w:val="28"/>
          <w:szCs w:val="28"/>
          <w:lang w:val="uk-UA"/>
        </w:rPr>
        <w:t>ному періоді становив</w:t>
      </w:r>
      <w:r w:rsidR="007E1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105 </w:t>
      </w:r>
      <w:r w:rsidR="007053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7A45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F24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626" w:rsidRPr="00F07855">
        <w:rPr>
          <w:rFonts w:ascii="Times New Roman" w:hAnsi="Times New Roman" w:cs="Times New Roman"/>
          <w:sz w:val="28"/>
          <w:szCs w:val="28"/>
          <w:lang w:val="uk-UA"/>
        </w:rPr>
        <w:t>і матеріал</w:t>
      </w:r>
      <w:r w:rsidR="001314E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256F33" w14:textId="13E8D4CD" w:rsidR="008E5D7A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Найбільший показник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середньомісячного надходження справ і матеріалів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на розгл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яд до одного судді у </w:t>
      </w:r>
      <w:r w:rsidR="00163B25" w:rsidRPr="002C767F">
        <w:rPr>
          <w:rFonts w:ascii="Times New Roman" w:hAnsi="Times New Roman" w:cs="Times New Roman"/>
          <w:b/>
          <w:sz w:val="28"/>
          <w:szCs w:val="28"/>
          <w:lang w:val="uk-UA"/>
        </w:rPr>
        <w:t>січні</w:t>
      </w:r>
      <w:r w:rsidR="007053F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314E0">
        <w:rPr>
          <w:rFonts w:ascii="Times New Roman" w:hAnsi="Times New Roman" w:cs="Times New Roman"/>
          <w:b/>
          <w:sz w:val="28"/>
          <w:szCs w:val="28"/>
          <w:lang w:val="uk-UA"/>
        </w:rPr>
        <w:t>липні</w:t>
      </w:r>
      <w:r w:rsidR="00AE13FA" w:rsidRPr="002C7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5650" w:rsidRPr="002C767F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Pr="002C7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спостерігався у</w:t>
      </w:r>
      <w:r w:rsidR="00D66595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Житомирському окружному адміністративному суді </w:t>
      </w:r>
      <w:r w:rsidR="00BF0E67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C333E7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1314E0">
        <w:rPr>
          <w:rFonts w:ascii="Times New Roman" w:hAnsi="Times New Roman" w:cs="Times New Roman"/>
          <w:b/>
          <w:i/>
          <w:sz w:val="28"/>
          <w:szCs w:val="28"/>
          <w:lang w:val="uk-UA"/>
        </w:rPr>
        <w:t>83</w:t>
      </w:r>
      <w:r w:rsidR="00D66595" w:rsidRPr="00D66595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59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Хмельницькому</w:t>
      </w:r>
      <w:r w:rsidR="00E10BB8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окружному адміністративному суді </w:t>
      </w:r>
      <w:r w:rsidR="00517701" w:rsidRPr="00F0785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314E0">
        <w:rPr>
          <w:rFonts w:ascii="Times New Roman" w:hAnsi="Times New Roman" w:cs="Times New Roman"/>
          <w:b/>
          <w:i/>
          <w:sz w:val="28"/>
          <w:szCs w:val="28"/>
          <w:lang w:val="uk-UA"/>
        </w:rPr>
        <w:t>109</w:t>
      </w:r>
      <w:r w:rsidR="0051770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Водночас цей показник у </w:t>
      </w:r>
      <w:r w:rsidR="00CE5650" w:rsidRPr="00F07855">
        <w:rPr>
          <w:rFonts w:ascii="Times New Roman" w:hAnsi="Times New Roman" w:cs="Times New Roman"/>
          <w:sz w:val="28"/>
          <w:szCs w:val="28"/>
          <w:lang w:val="uk-UA"/>
        </w:rPr>
        <w:t>Чернівецькому</w:t>
      </w:r>
      <w:r w:rsidR="007725D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Вінницькому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окружних адміністративних судах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становив </w:t>
      </w:r>
      <w:r w:rsidR="00C333E7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1314E0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="007725DA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A1210" w:rsidRPr="005A1210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C333E7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1314E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A1210" w:rsidRPr="005A1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5DA" w:rsidRPr="005A121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725DA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333E7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C1097C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="006E37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</w:t>
      </w:r>
      <w:r w:rsidR="00B856CC" w:rsidRPr="00F078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C1C94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BF0E6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відповідно.</w:t>
      </w:r>
    </w:p>
    <w:p w14:paraId="3E27D81C" w14:textId="0E7B33EC" w:rsidR="00E2010D" w:rsidRDefault="00E2010D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справ і матеріалів,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що надійшли на розгляд до </w:t>
      </w:r>
      <w:r>
        <w:rPr>
          <w:rFonts w:ascii="Times New Roman" w:hAnsi="Times New Roman" w:cs="Times New Roman"/>
          <w:sz w:val="28"/>
          <w:szCs w:val="28"/>
          <w:lang w:val="uk-UA"/>
        </w:rPr>
        <w:t>окружних адміністративних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судів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 у січні</w:t>
      </w:r>
      <w:r w:rsidR="00C333E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314E0">
        <w:rPr>
          <w:rFonts w:ascii="Times New Roman" w:hAnsi="Times New Roman" w:cs="Times New Roman"/>
          <w:sz w:val="28"/>
          <w:szCs w:val="28"/>
          <w:lang w:val="uk-UA"/>
        </w:rPr>
        <w:t>липн</w:t>
      </w:r>
      <w:r w:rsidR="00C109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, наведена у </w:t>
      </w:r>
      <w:r w:rsidR="009974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>Діаграмі 1.</w:t>
      </w:r>
    </w:p>
    <w:p w14:paraId="199A892F" w14:textId="77777777" w:rsidR="00E2010D" w:rsidRDefault="00E2010D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8D8FD6" w14:textId="77777777" w:rsidR="00F72233" w:rsidRDefault="00F72233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D3F4AF" w14:textId="77777777" w:rsidR="00A71658" w:rsidRDefault="00E854BF" w:rsidP="0080734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</w:t>
      </w:r>
      <w:r w:rsidR="00E60F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</w:p>
    <w:p w14:paraId="635EC5A6" w14:textId="77777777" w:rsidR="00730661" w:rsidRDefault="00A71658" w:rsidP="0080734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</w:t>
      </w:r>
      <w:r w:rsidR="00E60F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45D1569C" w14:textId="77777777" w:rsidR="00730661" w:rsidRDefault="00730661" w:rsidP="0080734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AF46854" w14:textId="77777777" w:rsidR="00730661" w:rsidRDefault="00730661" w:rsidP="0080734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D532732" w14:textId="77777777" w:rsidR="00E2010D" w:rsidRDefault="00730661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</w:t>
      </w:r>
      <w:r w:rsidR="00E854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Діаграма 1</w:t>
      </w:r>
    </w:p>
    <w:p w14:paraId="5A138A58" w14:textId="12C85EB1" w:rsidR="00D256C6" w:rsidRDefault="00E51CF0" w:rsidP="00D256C6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BE558CF" wp14:editId="5FCC3D89">
            <wp:extent cx="5505450" cy="3343275"/>
            <wp:effectExtent l="0" t="0" r="0" b="9525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AAF425D" w14:textId="77777777" w:rsidR="00DF6AE8" w:rsidRDefault="00DF6AE8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</w:t>
      </w:r>
      <w:r w:rsidR="00531C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</w:p>
    <w:p w14:paraId="7091AEF1" w14:textId="77777777" w:rsidR="00DF6AE8" w:rsidRDefault="00DF6AE8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F1467E" w14:textId="1D628603" w:rsidR="008E5D7A" w:rsidRPr="0018372D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прийнятих рішень суддями окружних адміністративних судів не</w:t>
      </w:r>
      <w:r w:rsidR="00D429E0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обхідно зазначити таке. У </w:t>
      </w:r>
      <w:r w:rsidR="00E5749E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січні</w:t>
      </w:r>
      <w:r w:rsidR="00C333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4E1B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липні</w:t>
      </w:r>
      <w:r w:rsidR="00CE5650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2022</w:t>
      </w: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суддями окружних адміністративних судів округу розглянуто </w:t>
      </w:r>
      <w:r w:rsidR="00A010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53 329</w:t>
      </w:r>
      <w:r w:rsidRPr="001837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0C5DE3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справ </w:t>
      </w:r>
      <w:r w:rsidR="00282616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мат</w:t>
      </w:r>
      <w:r w:rsidR="00620F23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еріал</w:t>
      </w:r>
      <w:r w:rsidR="00A010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серед яких розглянуто </w:t>
      </w:r>
      <w:r w:rsidR="00A010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47 359</w:t>
      </w:r>
      <w:r w:rsidR="0060663E" w:rsidRPr="001837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справ.</w:t>
      </w:r>
    </w:p>
    <w:p w14:paraId="062A1BD4" w14:textId="39249CE3" w:rsidR="009C3EAF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Зокрема, у звітному періоді суддями Вінницького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окружного адміністративного суду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</w:t>
      </w:r>
      <w:r w:rsidR="00A0108B">
        <w:rPr>
          <w:rFonts w:ascii="Times New Roman" w:hAnsi="Times New Roman" w:cs="Times New Roman"/>
          <w:b/>
          <w:sz w:val="28"/>
          <w:szCs w:val="28"/>
          <w:lang w:val="uk-UA"/>
        </w:rPr>
        <w:t>10 093</w:t>
      </w:r>
      <w:r w:rsidR="00183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0EDA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A010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0562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A010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029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12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що у </w:t>
      </w:r>
      <w:r w:rsidR="006930FB">
        <w:rPr>
          <w:rFonts w:ascii="Times New Roman" w:hAnsi="Times New Roman" w:cs="Times New Roman"/>
          <w:b/>
          <w:sz w:val="28"/>
          <w:szCs w:val="28"/>
          <w:lang w:val="uk-UA"/>
        </w:rPr>
        <w:t>1,</w:t>
      </w:r>
      <w:r w:rsidR="00A0108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E120A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DE2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99743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E120A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Pr="009251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ніж в аналогічному періоді минулого року 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A0108B">
        <w:rPr>
          <w:rFonts w:ascii="Times New Roman" w:hAnsi="Times New Roman" w:cs="Times New Roman"/>
          <w:b/>
          <w:sz w:val="28"/>
          <w:szCs w:val="28"/>
          <w:lang w:val="uk-UA"/>
        </w:rPr>
        <w:t>8691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 розглянуто </w:t>
      </w:r>
      <w:r w:rsidR="00A0108B">
        <w:rPr>
          <w:rFonts w:ascii="Times New Roman" w:hAnsi="Times New Roman" w:cs="Times New Roman"/>
          <w:b/>
          <w:sz w:val="28"/>
          <w:szCs w:val="28"/>
          <w:lang w:val="uk-UA"/>
        </w:rPr>
        <w:t>9 159</w:t>
      </w:r>
      <w:r w:rsidR="00331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26EA" w:rsidRPr="00F07855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із задоволенням позовних вимог </w:t>
      </w:r>
      <w:r w:rsidR="00A0108B">
        <w:rPr>
          <w:rFonts w:ascii="Times New Roman" w:hAnsi="Times New Roman" w:cs="Times New Roman"/>
          <w:b/>
          <w:sz w:val="28"/>
          <w:szCs w:val="28"/>
          <w:lang w:val="uk-UA"/>
        </w:rPr>
        <w:t>8 420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справ. Суддями Чернівецького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A0108B">
        <w:rPr>
          <w:rFonts w:ascii="Times New Roman" w:hAnsi="Times New Roman" w:cs="Times New Roman"/>
          <w:b/>
          <w:sz w:val="28"/>
          <w:szCs w:val="28"/>
          <w:lang w:val="uk-UA"/>
        </w:rPr>
        <w:t>4 559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A0108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71B9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06D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що у </w:t>
      </w:r>
      <w:r w:rsidR="006930FB">
        <w:rPr>
          <w:rFonts w:ascii="Times New Roman" w:hAnsi="Times New Roman" w:cs="Times New Roman"/>
          <w:b/>
          <w:sz w:val="28"/>
          <w:szCs w:val="28"/>
          <w:lang w:val="uk-UA"/>
        </w:rPr>
        <w:t>1,</w:t>
      </w:r>
      <w:r w:rsidR="00A0108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A4F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06D1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DE2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3272D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A06D1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="00AE2479" w:rsidRPr="009251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AE2479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ніж в аналогічному періоді минулого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A0108B">
        <w:rPr>
          <w:rFonts w:ascii="Times New Roman" w:hAnsi="Times New Roman" w:cs="Times New Roman"/>
          <w:b/>
          <w:sz w:val="28"/>
          <w:szCs w:val="28"/>
          <w:lang w:val="uk-UA"/>
        </w:rPr>
        <w:t>3309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r w:rsidR="007C4E0B" w:rsidRPr="003A4FDE">
        <w:rPr>
          <w:rFonts w:ascii="Times New Roman" w:hAnsi="Times New Roman" w:cs="Times New Roman"/>
          <w:b/>
          <w:sz w:val="28"/>
          <w:szCs w:val="28"/>
          <w:lang w:val="uk-UA"/>
        </w:rPr>
        <w:t>січні</w:t>
      </w:r>
      <w:r w:rsidR="00B2130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0108B">
        <w:rPr>
          <w:rFonts w:ascii="Times New Roman" w:hAnsi="Times New Roman" w:cs="Times New Roman"/>
          <w:b/>
          <w:sz w:val="28"/>
          <w:szCs w:val="28"/>
          <w:lang w:val="uk-UA"/>
        </w:rPr>
        <w:t>липн</w:t>
      </w:r>
      <w:r w:rsidR="009C3D9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B3C6D" w:rsidRPr="003A4F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3C6D" w:rsidRPr="002C767F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Pr="002C7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Чернівецьким ОАС розглянуто </w:t>
      </w:r>
      <w:r w:rsidR="00A0108B">
        <w:rPr>
          <w:rFonts w:ascii="Times New Roman" w:hAnsi="Times New Roman" w:cs="Times New Roman"/>
          <w:b/>
          <w:sz w:val="28"/>
          <w:szCs w:val="28"/>
          <w:lang w:val="uk-UA"/>
        </w:rPr>
        <w:t>4 067</w:t>
      </w:r>
      <w:r w:rsidR="00051F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7CC5">
        <w:rPr>
          <w:rFonts w:ascii="Times New Roman" w:hAnsi="Times New Roman" w:cs="Times New Roman"/>
          <w:sz w:val="28"/>
          <w:szCs w:val="28"/>
          <w:lang w:val="uk-UA"/>
        </w:rPr>
        <w:t>зокр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ема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A0108B">
        <w:rPr>
          <w:rFonts w:ascii="Times New Roman" w:hAnsi="Times New Roman" w:cs="Times New Roman"/>
          <w:b/>
          <w:sz w:val="28"/>
          <w:szCs w:val="28"/>
          <w:lang w:val="uk-UA"/>
        </w:rPr>
        <w:t>3 689</w:t>
      </w:r>
      <w:r w:rsidR="00D86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5748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2A06D1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задоволено позовні вимоги. Водночас суддями Хмельницького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окружного адміністративного суду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A0108B">
        <w:rPr>
          <w:rFonts w:ascii="Times New Roman" w:hAnsi="Times New Roman" w:cs="Times New Roman"/>
          <w:b/>
          <w:sz w:val="28"/>
          <w:szCs w:val="28"/>
          <w:lang w:val="uk-UA"/>
        </w:rPr>
        <w:t>12 323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1301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A010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E2DE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44062B" w:rsidRPr="00F07855">
        <w:rPr>
          <w:rFonts w:ascii="Times New Roman" w:hAnsi="Times New Roman" w:cs="Times New Roman"/>
          <w:sz w:val="28"/>
          <w:szCs w:val="28"/>
          <w:lang w:val="uk-UA"/>
        </w:rPr>
        <w:t>матеріал</w:t>
      </w:r>
      <w:r w:rsidR="00A010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86CF6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D86CF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5476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A0108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86CF6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68B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3272D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D86CF6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="005E2B20" w:rsidRPr="00F07855">
        <w:rPr>
          <w:rFonts w:ascii="Times New Roman" w:hAnsi="Times New Roman" w:cs="Times New Roman"/>
          <w:sz w:val="28"/>
          <w:szCs w:val="28"/>
          <w:lang w:val="uk-UA"/>
        </w:rPr>
        <w:t>, ніж у січні</w:t>
      </w:r>
      <w:r w:rsidR="00B2130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0108B">
        <w:rPr>
          <w:rFonts w:ascii="Times New Roman" w:hAnsi="Times New Roman" w:cs="Times New Roman"/>
          <w:sz w:val="28"/>
          <w:szCs w:val="28"/>
          <w:lang w:val="uk-UA"/>
        </w:rPr>
        <w:t>липні</w:t>
      </w:r>
      <w:r w:rsidR="004E3485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CB3C6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E3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A0108B">
        <w:rPr>
          <w:rFonts w:ascii="Times New Roman" w:hAnsi="Times New Roman" w:cs="Times New Roman"/>
          <w:b/>
          <w:sz w:val="28"/>
          <w:szCs w:val="28"/>
          <w:lang w:val="uk-UA"/>
        </w:rPr>
        <w:t>9775</w:t>
      </w:r>
      <w:r w:rsidR="004551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з</w:t>
      </w:r>
      <w:r w:rsidR="009244ED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вітному періоді Хмельницьким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окружним адміністративним судом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A0108B">
        <w:rPr>
          <w:rFonts w:ascii="Times New Roman" w:hAnsi="Times New Roman" w:cs="Times New Roman"/>
          <w:b/>
          <w:sz w:val="28"/>
          <w:szCs w:val="28"/>
          <w:lang w:val="uk-UA"/>
        </w:rPr>
        <w:t>11 014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серед них задоволено позовні вимоги у </w:t>
      </w:r>
      <w:r w:rsidR="001A2A07">
        <w:rPr>
          <w:rFonts w:ascii="Times New Roman" w:hAnsi="Times New Roman" w:cs="Times New Roman"/>
          <w:b/>
          <w:sz w:val="28"/>
          <w:szCs w:val="28"/>
          <w:lang w:val="uk-UA"/>
        </w:rPr>
        <w:t>10 345</w:t>
      </w:r>
      <w:r w:rsidR="002A0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>спра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3FC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Житомирський 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>окружний адміністративний суд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 xml:space="preserve">нув </w:t>
      </w:r>
      <w:r w:rsidR="001A2A07">
        <w:rPr>
          <w:rFonts w:ascii="Times New Roman" w:hAnsi="Times New Roman" w:cs="Times New Roman"/>
          <w:b/>
          <w:sz w:val="28"/>
          <w:szCs w:val="28"/>
          <w:lang w:val="uk-UA"/>
        </w:rPr>
        <w:t>26 354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>спра</w:t>
      </w:r>
      <w:r w:rsidR="005927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A2A0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</w:t>
      </w:r>
      <w:r w:rsidR="00B21301"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1A2A0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що у </w:t>
      </w:r>
      <w:r w:rsidR="0054768B">
        <w:rPr>
          <w:rFonts w:ascii="Times New Roman" w:hAnsi="Times New Roman" w:cs="Times New Roman"/>
          <w:b/>
          <w:sz w:val="28"/>
          <w:szCs w:val="28"/>
          <w:lang w:val="uk-UA"/>
        </w:rPr>
        <w:t>1,</w:t>
      </w:r>
      <w:r w:rsidR="001A2A0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C3EAF" w:rsidRPr="00925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68B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3272D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B213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9C3EAF" w:rsidRPr="009251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ніж в аналогічному періоді минулого року </w:t>
      </w:r>
      <w:r w:rsidR="009C3EAF"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1A2A07">
        <w:rPr>
          <w:rFonts w:ascii="Times New Roman" w:hAnsi="Times New Roman" w:cs="Times New Roman"/>
          <w:b/>
          <w:sz w:val="28"/>
          <w:szCs w:val="28"/>
          <w:lang w:val="uk-UA"/>
        </w:rPr>
        <w:t>20171</w:t>
      </w:r>
      <w:r w:rsidR="009C3EAF" w:rsidRPr="00F07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За вказаний період судді Житомирського 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>окружного адміністративного суду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розглянули </w:t>
      </w:r>
      <w:r w:rsidR="001A2A07">
        <w:rPr>
          <w:rFonts w:ascii="Times New Roman" w:hAnsi="Times New Roman" w:cs="Times New Roman"/>
          <w:b/>
          <w:sz w:val="28"/>
          <w:szCs w:val="28"/>
          <w:lang w:val="uk-UA"/>
        </w:rPr>
        <w:t>23 119</w:t>
      </w:r>
      <w:r w:rsidR="009C3EAF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>справ, зокрема із задоволенням позовних вимог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A07">
        <w:rPr>
          <w:rFonts w:ascii="Times New Roman" w:hAnsi="Times New Roman" w:cs="Times New Roman"/>
          <w:b/>
          <w:sz w:val="28"/>
          <w:szCs w:val="28"/>
          <w:lang w:val="uk-UA"/>
        </w:rPr>
        <w:t>22 101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1A2A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82F0643" w14:textId="606C39CF" w:rsidR="00882E43" w:rsidRPr="008D77A9" w:rsidRDefault="008E5D7A" w:rsidP="008D77A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5D5">
        <w:rPr>
          <w:rFonts w:ascii="Times New Roman" w:hAnsi="Times New Roman" w:cs="Times New Roman"/>
          <w:sz w:val="28"/>
          <w:szCs w:val="28"/>
          <w:lang w:val="uk-UA"/>
        </w:rPr>
        <w:t>Кількість справ і матеріалів, розглянутих окружними адмініст</w:t>
      </w:r>
      <w:r w:rsidR="00D429E0" w:rsidRPr="00D805D5">
        <w:rPr>
          <w:rFonts w:ascii="Times New Roman" w:hAnsi="Times New Roman" w:cs="Times New Roman"/>
          <w:sz w:val="28"/>
          <w:szCs w:val="28"/>
          <w:lang w:val="uk-UA"/>
        </w:rPr>
        <w:t xml:space="preserve">ративними судами округу у </w:t>
      </w:r>
      <w:r w:rsidR="00B1060F" w:rsidRPr="00D805D5">
        <w:rPr>
          <w:rFonts w:ascii="Times New Roman" w:hAnsi="Times New Roman" w:cs="Times New Roman"/>
          <w:b/>
          <w:sz w:val="28"/>
          <w:szCs w:val="28"/>
          <w:lang w:val="uk-UA"/>
        </w:rPr>
        <w:t>січні</w:t>
      </w:r>
      <w:r w:rsidR="00B2130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A2A07">
        <w:rPr>
          <w:rFonts w:ascii="Times New Roman" w:hAnsi="Times New Roman" w:cs="Times New Roman"/>
          <w:b/>
          <w:sz w:val="28"/>
          <w:szCs w:val="28"/>
          <w:lang w:val="uk-UA"/>
        </w:rPr>
        <w:t>липні</w:t>
      </w:r>
      <w:r w:rsidR="003152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</w:t>
      </w:r>
      <w:r w:rsidR="00E2010D" w:rsidRPr="00D805D5">
        <w:rPr>
          <w:rFonts w:ascii="Times New Roman" w:hAnsi="Times New Roman" w:cs="Times New Roman"/>
          <w:sz w:val="28"/>
          <w:szCs w:val="28"/>
          <w:lang w:val="uk-UA"/>
        </w:rPr>
        <w:t xml:space="preserve"> року, наведена у Діаграмі 2</w:t>
      </w:r>
      <w:r w:rsidRPr="00D805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1FAD"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</w:t>
      </w:r>
      <w:r w:rsidR="003C2F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</w:p>
    <w:p w14:paraId="0E15EC8A" w14:textId="77777777" w:rsidR="00802E56" w:rsidRDefault="001D4207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</w:p>
    <w:p w14:paraId="3F6720F6" w14:textId="77777777" w:rsidR="00802E56" w:rsidRDefault="00802E56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603A6FB" w14:textId="7A202CE4" w:rsidR="008E5D7A" w:rsidRPr="00F07855" w:rsidRDefault="001D4207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</w:t>
      </w:r>
      <w:r w:rsidR="00631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Діаграма 2</w:t>
      </w:r>
    </w:p>
    <w:p w14:paraId="2529B092" w14:textId="5FFD317B" w:rsidR="008E5D7A" w:rsidRPr="00F07855" w:rsidRDefault="008D77A9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F60208A" wp14:editId="2221C637">
            <wp:extent cx="5600700" cy="3552825"/>
            <wp:effectExtent l="0" t="0" r="0" b="9525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10B75991-D559-4862-AF80-2983BC186D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B678C28" w14:textId="77777777" w:rsidR="008E5D7A" w:rsidRPr="003C2F57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78C06F" w14:textId="77777777" w:rsidR="0042625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Водночас звертаємо увагу на те, що у Вінницькому окружному адміністративному суді штатна</w:t>
      </w:r>
      <w:r w:rsidR="00AC6735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суддів становить </w:t>
      </w:r>
      <w:r w:rsidR="00AC6735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при цьому 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звітн</w:t>
      </w:r>
      <w:r w:rsidR="0082050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ого періоду справи розглядали </w:t>
      </w:r>
      <w:r w:rsidR="00FA4E01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A4E01" w:rsidRPr="00F07855">
        <w:rPr>
          <w:rFonts w:ascii="Times New Roman" w:hAnsi="Times New Roman" w:cs="Times New Roman"/>
          <w:sz w:val="28"/>
          <w:szCs w:val="28"/>
          <w:lang w:val="uk-UA"/>
        </w:rPr>
        <w:t>судді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7B3D5C" w14:textId="77777777" w:rsidR="008E5D7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Хмельницькому окружному адміністративному суді штатна чисельність суддів становить </w:t>
      </w:r>
      <w:r w:rsidR="00C459DB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9DB">
        <w:rPr>
          <w:rFonts w:ascii="Times New Roman" w:hAnsi="Times New Roman" w:cs="Times New Roman"/>
          <w:sz w:val="28"/>
          <w:szCs w:val="28"/>
          <w:lang w:val="uk-UA"/>
        </w:rPr>
        <w:t>особу</w:t>
      </w:r>
      <w:r w:rsidR="0014629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="00315266"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при цьому 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DA3E4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звітного періоду справи розг</w:t>
      </w:r>
      <w:r w:rsidR="00A24C07" w:rsidRPr="00F07855">
        <w:rPr>
          <w:rFonts w:ascii="Times New Roman" w:hAnsi="Times New Roman" w:cs="Times New Roman"/>
          <w:sz w:val="28"/>
          <w:szCs w:val="28"/>
          <w:lang w:val="uk-UA"/>
        </w:rPr>
        <w:t>лядали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F57">
        <w:rPr>
          <w:rFonts w:ascii="Times New Roman" w:hAnsi="Times New Roman" w:cs="Times New Roman"/>
          <w:b/>
          <w:i/>
          <w:sz w:val="28"/>
          <w:szCs w:val="28"/>
          <w:lang w:val="uk-UA"/>
        </w:rPr>
        <w:t>15</w:t>
      </w:r>
      <w:r w:rsidR="00DA3E4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суддів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EDE6DC" w14:textId="77777777" w:rsidR="00F73BDB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 Чернівецькому окружному адміністративному суді штатна</w:t>
      </w:r>
      <w:r w:rsidR="00D2256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суддів становить </w:t>
      </w:r>
      <w:r w:rsidR="001E1626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162CE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="008C4390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6B79C8" w:rsidRPr="00F07855">
        <w:rPr>
          <w:rFonts w:ascii="Times New Roman" w:hAnsi="Times New Roman" w:cs="Times New Roman"/>
          <w:sz w:val="28"/>
          <w:szCs w:val="28"/>
          <w:lang w:val="uk-UA"/>
        </w:rPr>
        <w:t>звітно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го періоду справи розглядали – </w:t>
      </w:r>
      <w:r w:rsidR="008C4390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812AC2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>суддів.</w:t>
      </w:r>
    </w:p>
    <w:p w14:paraId="2CBE6A1A" w14:textId="77777777" w:rsidR="006B0B6A" w:rsidRPr="00F07855" w:rsidRDefault="006B0B6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 Житомирському окружному адміністративному суді</w:t>
      </w:r>
      <w:r w:rsidR="0043770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штатна чисельність суддів становить </w:t>
      </w:r>
      <w:r w:rsidR="00C459DB">
        <w:rPr>
          <w:rFonts w:ascii="Times New Roman" w:hAnsi="Times New Roman" w:cs="Times New Roman"/>
          <w:b/>
          <w:i/>
          <w:sz w:val="28"/>
          <w:szCs w:val="28"/>
          <w:lang w:val="uk-UA"/>
        </w:rPr>
        <w:t>25</w:t>
      </w:r>
      <w:r w:rsidR="007751C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осіб, фактична чисел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ьність – </w:t>
      </w:r>
      <w:r w:rsidR="00315266">
        <w:rPr>
          <w:rFonts w:ascii="Times New Roman" w:hAnsi="Times New Roman" w:cs="Times New Roman"/>
          <w:b/>
          <w:i/>
          <w:sz w:val="28"/>
          <w:szCs w:val="28"/>
          <w:lang w:val="uk-UA"/>
        </w:rPr>
        <w:t>19</w:t>
      </w:r>
      <w:r w:rsidR="00CA72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7751C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звітного період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справи розглядали – </w:t>
      </w:r>
      <w:r w:rsidR="00C459DB">
        <w:rPr>
          <w:rFonts w:ascii="Times New Roman" w:hAnsi="Times New Roman" w:cs="Times New Roman"/>
          <w:b/>
          <w:i/>
          <w:sz w:val="28"/>
          <w:szCs w:val="28"/>
          <w:lang w:val="uk-UA"/>
        </w:rPr>
        <w:t>18</w:t>
      </w:r>
      <w:r w:rsidR="00BC56E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>суддів.</w:t>
      </w:r>
    </w:p>
    <w:p w14:paraId="1FF93BAB" w14:textId="77777777" w:rsidR="00A7598E" w:rsidRPr="00F07855" w:rsidRDefault="00F73BDB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Зазначена інформація схематично </w:t>
      </w:r>
      <w:r w:rsidR="009A7C5C" w:rsidRPr="00F07855">
        <w:rPr>
          <w:rFonts w:ascii="Times New Roman" w:hAnsi="Times New Roman" w:cs="Times New Roman"/>
          <w:sz w:val="28"/>
          <w:szCs w:val="28"/>
          <w:lang w:val="uk-UA"/>
        </w:rPr>
        <w:t>відображена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155C9F">
        <w:rPr>
          <w:rFonts w:ascii="Times New Roman" w:hAnsi="Times New Roman" w:cs="Times New Roman"/>
          <w:sz w:val="28"/>
          <w:szCs w:val="28"/>
          <w:lang w:val="uk-UA"/>
        </w:rPr>
        <w:t xml:space="preserve">Діаграмах 3 – </w:t>
      </w:r>
      <w:r w:rsidR="00DF6AE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72C8E4" w14:textId="77777777" w:rsidR="00A52980" w:rsidRPr="00F07855" w:rsidRDefault="00A52980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91AE64" w14:textId="77777777" w:rsidR="00DF6AE8" w:rsidRDefault="00AD7B15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833CE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DC0AD1" w14:textId="77777777" w:rsidR="00DF6AE8" w:rsidRDefault="00DF6AE8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897E19F" w14:textId="77777777" w:rsidR="00DF6AE8" w:rsidRDefault="00DF6AE8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5B7679B" w14:textId="77777777" w:rsidR="00DF6AE8" w:rsidRDefault="00DF6AE8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80E6CCA" w14:textId="77777777" w:rsidR="00DF6AE8" w:rsidRDefault="00DF6AE8" w:rsidP="0080734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C706629" w14:textId="77777777" w:rsidR="006F48DA" w:rsidRDefault="006F48DA" w:rsidP="0080734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F0C187F" w14:textId="77777777" w:rsidR="0006177B" w:rsidRDefault="00A71658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4E14A5AA" w14:textId="77777777" w:rsidR="0006177B" w:rsidRDefault="0006177B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9244952" w14:textId="77777777" w:rsidR="0006177B" w:rsidRDefault="0006177B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F5CD75C" w14:textId="5FD1FC02" w:rsidR="009F6B1E" w:rsidRDefault="0006177B" w:rsidP="005853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8224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14:paraId="07BEDEDC" w14:textId="694A5A1F" w:rsidR="009F6B1E" w:rsidRDefault="0058536D" w:rsidP="00807346">
      <w:pPr>
        <w:shd w:val="clear" w:color="auto" w:fill="FFFFFF"/>
        <w:tabs>
          <w:tab w:val="left" w:pos="8931"/>
        </w:tabs>
        <w:ind w:firstLine="567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58240" behindDoc="1" locked="0" layoutInCell="1" allowOverlap="1" wp14:anchorId="7705735D" wp14:editId="5D58DA08">
            <wp:simplePos x="0" y="0"/>
            <wp:positionH relativeFrom="column">
              <wp:posOffset>-195580</wp:posOffset>
            </wp:positionH>
            <wp:positionV relativeFrom="paragraph">
              <wp:posOffset>260985</wp:posOffset>
            </wp:positionV>
            <wp:extent cx="6210300" cy="3067050"/>
            <wp:effectExtent l="0" t="0" r="0" b="0"/>
            <wp:wrapTight wrapText="bothSides">
              <wp:wrapPolygon edited="0">
                <wp:start x="0" y="0"/>
                <wp:lineTo x="0" y="21466"/>
                <wp:lineTo x="21534" y="21466"/>
                <wp:lineTo x="2153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E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8229D" w:rsidRPr="001E1626">
        <w:rPr>
          <w:rFonts w:ascii="Times New Roman" w:hAnsi="Times New Roman" w:cs="Times New Roman"/>
          <w:sz w:val="28"/>
          <w:szCs w:val="28"/>
        </w:rPr>
        <w:t xml:space="preserve">   </w:t>
      </w:r>
      <w:r w:rsidR="004E2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743">
        <w:rPr>
          <w:rFonts w:ascii="Times New Roman" w:hAnsi="Times New Roman" w:cs="Times New Roman"/>
          <w:sz w:val="28"/>
          <w:szCs w:val="28"/>
          <w:lang w:val="uk-UA"/>
        </w:rPr>
        <w:t>Діаграма 3</w:t>
      </w:r>
      <w:r w:rsidR="002C7E56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</w:t>
      </w:r>
    </w:p>
    <w:p w14:paraId="1170931E" w14:textId="77777777" w:rsidR="00C969E6" w:rsidRDefault="00C969E6" w:rsidP="00802E56">
      <w:pPr>
        <w:shd w:val="clear" w:color="auto" w:fill="FFFFFF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26C88DE9" w14:textId="77777777" w:rsidR="009F6B1E" w:rsidRDefault="009F6B1E" w:rsidP="00807346">
      <w:pPr>
        <w:ind w:right="-143" w:firstLine="567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76F8FD55" w14:textId="77777777" w:rsidR="0085214C" w:rsidRDefault="009F6B1E" w:rsidP="0085214C">
      <w:pPr>
        <w:ind w:right="-143" w:firstLine="567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</w:t>
      </w:r>
    </w:p>
    <w:p w14:paraId="1BB60BC2" w14:textId="54784525" w:rsidR="00802E56" w:rsidRDefault="00E36290" w:rsidP="0058536D">
      <w:pPr>
        <w:ind w:right="-143" w:firstLine="567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</w:t>
      </w:r>
      <w:r w:rsidR="00D063B1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491B8FFA" w14:textId="7DB8BB47" w:rsidR="00142228" w:rsidRDefault="009F6B1E" w:rsidP="0058536D">
      <w:pPr>
        <w:ind w:right="-143" w:firstLine="567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Діаграма 4</w:t>
      </w:r>
      <w:r w:rsidR="00013BA8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</w:t>
      </w:r>
      <w:r w:rsidR="00A0598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</w:t>
      </w:r>
    </w:p>
    <w:p w14:paraId="416F4B74" w14:textId="44C6528B" w:rsidR="009D31A6" w:rsidRDefault="00802E56" w:rsidP="00E36290">
      <w:pPr>
        <w:ind w:right="-143"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EF1B83" wp14:editId="376824BD">
            <wp:simplePos x="0" y="0"/>
            <wp:positionH relativeFrom="column">
              <wp:posOffset>681990</wp:posOffset>
            </wp:positionH>
            <wp:positionV relativeFrom="paragraph">
              <wp:posOffset>40005</wp:posOffset>
            </wp:positionV>
            <wp:extent cx="5117704" cy="2715419"/>
            <wp:effectExtent l="0" t="0" r="6985" b="8890"/>
            <wp:wrapTight wrapText="bothSides">
              <wp:wrapPolygon edited="0">
                <wp:start x="0" y="0"/>
                <wp:lineTo x="0" y="21519"/>
                <wp:lineTo x="21549" y="21519"/>
                <wp:lineTo x="21549" y="0"/>
                <wp:lineTo x="0" y="0"/>
              </wp:wrapPolygon>
            </wp:wrapTight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E6E9D" w14:textId="54DD31A4" w:rsidR="009D31A6" w:rsidRDefault="009D31A6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6FD67631" w14:textId="77777777" w:rsidR="009D31A6" w:rsidRDefault="009D31A6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11812AFE" w14:textId="77777777" w:rsidR="00CE00A3" w:rsidRDefault="00CE00A3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235B090C" w14:textId="77777777" w:rsidR="00CE00A3" w:rsidRDefault="00CE00A3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7676E2BA" w14:textId="77777777" w:rsidR="009D31A6" w:rsidRDefault="009D31A6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49E503D0" w14:textId="77777777" w:rsidR="009D31A6" w:rsidRDefault="009D31A6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71D02158" w14:textId="77777777" w:rsidR="00B50A71" w:rsidRDefault="00AD7B15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</w:t>
      </w:r>
      <w:r w:rsidR="005B5175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</w:t>
      </w:r>
      <w:r w:rsidR="00531C2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</w:t>
      </w:r>
      <w:r w:rsidR="00013BA8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</w:t>
      </w:r>
      <w:r w:rsidR="003008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</w:t>
      </w:r>
    </w:p>
    <w:p w14:paraId="589C248E" w14:textId="77777777" w:rsidR="00142228" w:rsidRDefault="00013BA8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B50A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 </w:t>
      </w:r>
      <w:r w:rsidR="003008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</w:t>
      </w:r>
      <w:r w:rsidR="00B50A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</w:p>
    <w:p w14:paraId="13AEDE4A" w14:textId="77777777" w:rsidR="00802E56" w:rsidRDefault="00802E56" w:rsidP="00D063B1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29F33659" w14:textId="77777777" w:rsidR="00802E56" w:rsidRDefault="00802E56" w:rsidP="00D063B1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7777A6BC" w14:textId="369269D7" w:rsidR="00D51EDF" w:rsidRDefault="00142228" w:rsidP="00D063B1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</w:t>
      </w:r>
      <w:r w:rsidR="0016083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                       </w:t>
      </w:r>
      <w:r w:rsidR="004E0A3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</w:t>
      </w:r>
      <w:r w:rsidR="0001785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                            </w:t>
      </w:r>
      <w:r w:rsidR="0078229D"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 xml:space="preserve">                                                                   </w:t>
      </w:r>
      <w:r w:rsidR="009F6B1E"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 xml:space="preserve">      </w:t>
      </w:r>
    </w:p>
    <w:p w14:paraId="0C20C5F1" w14:textId="77777777" w:rsidR="00802E56" w:rsidRDefault="00802E56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6C717E6C" w14:textId="77777777" w:rsidR="00802E56" w:rsidRDefault="00802E56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35E89414" w14:textId="77777777" w:rsidR="00802E56" w:rsidRDefault="00802E56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402DB7DE" w14:textId="77777777" w:rsidR="00802E56" w:rsidRDefault="00802E56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7F76CC09" w14:textId="77777777" w:rsidR="00802E56" w:rsidRDefault="00802E56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0EEBC36F" w14:textId="77777777" w:rsidR="00802E56" w:rsidRDefault="00802E56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10CCB9EF" w14:textId="77777777" w:rsidR="00802E56" w:rsidRDefault="00802E56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0E125496" w14:textId="77777777" w:rsidR="00802E56" w:rsidRDefault="00802E56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6E34FE1A" w14:textId="77777777" w:rsidR="00802E56" w:rsidRDefault="00802E56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19C4A3F0" w14:textId="77777777" w:rsidR="00802E56" w:rsidRDefault="00802E56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38F38922" w14:textId="77777777" w:rsidR="00802E56" w:rsidRDefault="00802E56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53C6F125" w14:textId="77777777" w:rsidR="00802E56" w:rsidRDefault="00802E56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44447734" w14:textId="121E0611" w:rsidR="008E5D7A" w:rsidRPr="00F07855" w:rsidRDefault="00631743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t>Діаграма 5</w:t>
      </w:r>
    </w:p>
    <w:p w14:paraId="119DD7F1" w14:textId="5076FED3" w:rsidR="00414CBF" w:rsidRDefault="008E6F39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noProof/>
        </w:rPr>
        <w:drawing>
          <wp:inline distT="0" distB="0" distL="0" distR="0" wp14:anchorId="001ACB02" wp14:editId="1EEAC3DA">
            <wp:extent cx="5189538" cy="2713434"/>
            <wp:effectExtent l="0" t="0" r="11430" b="10795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9567B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</w:t>
      </w:r>
      <w:r w:rsidR="00AD7B15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</w:t>
      </w:r>
    </w:p>
    <w:p w14:paraId="6F71E80E" w14:textId="77777777" w:rsidR="00BC714D" w:rsidRPr="00F07855" w:rsidRDefault="00AD7B15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</w:t>
      </w:r>
      <w:r w:rsidR="00646966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</w:t>
      </w:r>
    </w:p>
    <w:p w14:paraId="7FE04111" w14:textId="77777777" w:rsidR="00285701" w:rsidRPr="00F07855" w:rsidRDefault="00BC714D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</w:t>
      </w:r>
      <w:r w:rsidR="00285701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</w:t>
      </w:r>
      <w:r w:rsidR="0016083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</w:t>
      </w:r>
      <w:r w:rsidR="004E0A3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</w:t>
      </w:r>
      <w:r w:rsidR="0078229D"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 xml:space="preserve">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Діаграма 6</w:t>
      </w:r>
    </w:p>
    <w:p w14:paraId="592D1D3D" w14:textId="452CC0E3" w:rsidR="004F3093" w:rsidRPr="00B53837" w:rsidRDefault="008E6F39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60F08EB8" wp14:editId="07A002E9">
            <wp:extent cx="5243234" cy="2715419"/>
            <wp:effectExtent l="0" t="0" r="14605" b="889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2C794F0" w14:textId="77777777" w:rsidR="00CE00A3" w:rsidRDefault="00CE00A3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DA9849E" w14:textId="77777777" w:rsidR="006B3F95" w:rsidRPr="00F07855" w:rsidRDefault="0016083A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53255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</w:t>
      </w:r>
      <w:r w:rsidR="004E0A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/>
        </w:rPr>
        <w:t>Діаграма 7</w:t>
      </w:r>
    </w:p>
    <w:p w14:paraId="5B517B89" w14:textId="6B175EB3" w:rsidR="008E5D7A" w:rsidRPr="00F07855" w:rsidRDefault="008E6F39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A98DDBA" wp14:editId="557F2D91">
            <wp:extent cx="5190578" cy="2681889"/>
            <wp:effectExtent l="0" t="0" r="10160" b="4445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FFD2450" w14:textId="77777777" w:rsidR="00352179" w:rsidRPr="00F07855" w:rsidRDefault="00352179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D670056" w14:textId="08F212C4" w:rsidR="008E5D7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Разом з тим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середньомісячна кількість розглянутих справ і матеріалів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 одного суддю окружного адміністративного суду у звітному періоді становила </w:t>
      </w:r>
      <w:r w:rsidR="001A2A07">
        <w:rPr>
          <w:rFonts w:ascii="Times New Roman" w:hAnsi="Times New Roman" w:cs="Times New Roman"/>
          <w:b/>
          <w:i/>
          <w:sz w:val="28"/>
          <w:szCs w:val="28"/>
          <w:lang w:val="uk-UA"/>
        </w:rPr>
        <w:t>151</w:t>
      </w:r>
      <w:r w:rsidR="00D51E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44A98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446A6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7C25B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 матеріал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848C9A" w14:textId="653A74E0" w:rsidR="008E5D7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Найбільший показник середньомісячної кількості розглянутих справ і матеріалів на одного суддю спостерігався у </w:t>
      </w:r>
      <w:r w:rsidR="006A4560">
        <w:rPr>
          <w:rFonts w:ascii="Times New Roman" w:hAnsi="Times New Roman" w:cs="Times New Roman"/>
          <w:sz w:val="28"/>
          <w:szCs w:val="28"/>
          <w:lang w:val="uk-UA"/>
        </w:rPr>
        <w:t>Житомирському</w:t>
      </w:r>
      <w:r w:rsidR="004E0A3B">
        <w:rPr>
          <w:rFonts w:ascii="Times New Roman" w:hAnsi="Times New Roman" w:cs="Times New Roman"/>
          <w:sz w:val="28"/>
          <w:szCs w:val="28"/>
          <w:lang w:val="uk-UA"/>
        </w:rPr>
        <w:t xml:space="preserve"> окружному адміністративному суді</w:t>
      </w:r>
      <w:r w:rsidR="00E534F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76A3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A07">
        <w:rPr>
          <w:rFonts w:ascii="Times New Roman" w:hAnsi="Times New Roman" w:cs="Times New Roman"/>
          <w:b/>
          <w:i/>
          <w:sz w:val="28"/>
          <w:szCs w:val="28"/>
          <w:lang w:val="uk-UA"/>
        </w:rPr>
        <w:t>266</w:t>
      </w:r>
      <w:r w:rsidR="00FA4E01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D172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</w:t>
      </w:r>
      <w:r w:rsidR="00B36DA1" w:rsidRPr="00F078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4552C">
        <w:rPr>
          <w:rFonts w:ascii="Times New Roman" w:hAnsi="Times New Roman" w:cs="Times New Roman"/>
          <w:sz w:val="28"/>
          <w:szCs w:val="28"/>
          <w:lang w:val="uk-UA"/>
        </w:rPr>
        <w:t>еріал</w:t>
      </w:r>
      <w:r w:rsidR="001A2A0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073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2F5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A4560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Хмельницькому </w:t>
      </w:r>
      <w:r w:rsidR="003C2F57">
        <w:rPr>
          <w:rFonts w:ascii="Times New Roman" w:hAnsi="Times New Roman" w:cs="Times New Roman"/>
          <w:sz w:val="28"/>
          <w:szCs w:val="28"/>
          <w:lang w:val="uk-UA"/>
        </w:rPr>
        <w:t xml:space="preserve">окружному адміністративному суді – </w:t>
      </w:r>
      <w:r w:rsidR="001A2A07">
        <w:rPr>
          <w:rFonts w:ascii="Times New Roman" w:hAnsi="Times New Roman" w:cs="Times New Roman"/>
          <w:b/>
          <w:i/>
          <w:sz w:val="28"/>
          <w:szCs w:val="28"/>
          <w:lang w:val="uk-UA"/>
        </w:rPr>
        <w:t>143</w:t>
      </w:r>
      <w:r w:rsidR="003152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Водночас у </w:t>
      </w:r>
      <w:r w:rsidR="004E0A3B">
        <w:rPr>
          <w:rFonts w:ascii="Times New Roman" w:hAnsi="Times New Roman" w:cs="Times New Roman"/>
          <w:sz w:val="28"/>
          <w:szCs w:val="28"/>
          <w:lang w:val="uk-UA"/>
        </w:rPr>
        <w:t>Чернівецькому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цей показник становив </w:t>
      </w:r>
      <w:r w:rsidR="001A2A07">
        <w:rPr>
          <w:rFonts w:ascii="Times New Roman" w:hAnsi="Times New Roman" w:cs="Times New Roman"/>
          <w:b/>
          <w:i/>
          <w:sz w:val="28"/>
          <w:szCs w:val="28"/>
          <w:lang w:val="uk-UA"/>
        </w:rPr>
        <w:t>113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D77EB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та матеріал</w:t>
      </w:r>
      <w:r w:rsidR="001A2A0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а у </w:t>
      </w:r>
      <w:r w:rsidR="004E0A3B">
        <w:rPr>
          <w:rFonts w:ascii="Times New Roman" w:hAnsi="Times New Roman" w:cs="Times New Roman"/>
          <w:sz w:val="28"/>
          <w:szCs w:val="28"/>
          <w:lang w:val="uk-UA"/>
        </w:rPr>
        <w:t>Вінницькому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EBA" w:rsidRPr="00F0785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A07">
        <w:rPr>
          <w:rFonts w:ascii="Times New Roman" w:hAnsi="Times New Roman" w:cs="Times New Roman"/>
          <w:b/>
          <w:i/>
          <w:sz w:val="28"/>
          <w:szCs w:val="28"/>
          <w:lang w:val="uk-UA"/>
        </w:rPr>
        <w:t>80</w:t>
      </w:r>
      <w:r w:rsidR="003C2F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3B228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D51ED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12D3F9" w14:textId="37BE2700" w:rsidR="008E5D7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Як встановлено з матеріалів інформаційних довідок судів першої інстанції округу, залишок нерозглянутих справ і матеріалів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окружних адміністр</w:t>
      </w:r>
      <w:r w:rsidR="009A7C5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ативних судах на </w:t>
      </w:r>
      <w:r w:rsidR="00C55D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 </w:t>
      </w:r>
      <w:r w:rsidR="001A2A07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серпня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2022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тановив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A0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23 166</w:t>
      </w:r>
      <w:r w:rsidR="00FF52E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 і матеріал</w:t>
      </w:r>
      <w:r w:rsidR="00D51EDF">
        <w:rPr>
          <w:rFonts w:ascii="Times New Roman" w:hAnsi="Times New Roman" w:cs="Times New Roman"/>
          <w:sz w:val="28"/>
          <w:szCs w:val="28"/>
          <w:lang w:val="uk-UA"/>
        </w:rPr>
        <w:t>ів.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Зокрема,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Вінницькому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цей показник станови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A07">
        <w:rPr>
          <w:rFonts w:ascii="Times New Roman" w:hAnsi="Times New Roman" w:cs="Times New Roman"/>
          <w:b/>
          <w:i/>
          <w:sz w:val="28"/>
          <w:szCs w:val="28"/>
          <w:lang w:val="uk-UA"/>
        </w:rPr>
        <w:t>3 021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1A2A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47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663" w:rsidRPr="00F07855">
        <w:rPr>
          <w:rFonts w:ascii="Times New Roman" w:hAnsi="Times New Roman" w:cs="Times New Roman"/>
          <w:sz w:val="28"/>
          <w:szCs w:val="28"/>
          <w:lang w:val="uk-UA"/>
        </w:rPr>
        <w:t>і матеріал</w:t>
      </w:r>
      <w:r w:rsidRPr="007822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0710" w:rsidRPr="007822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C7E56" w:rsidRPr="0078229D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Житомирському </w:t>
      </w:r>
      <w:r w:rsidR="003C2F57">
        <w:rPr>
          <w:rFonts w:ascii="Times New Roman" w:hAnsi="Times New Roman" w:cs="Times New Roman"/>
          <w:sz w:val="28"/>
          <w:szCs w:val="28"/>
          <w:lang w:val="uk-UA"/>
        </w:rPr>
        <w:t xml:space="preserve">окружному адміністративному суді </w:t>
      </w:r>
      <w:r w:rsidR="002C7E56" w:rsidRPr="00137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0763E9">
        <w:rPr>
          <w:rFonts w:ascii="Times New Roman" w:hAnsi="Times New Roman" w:cs="Times New Roman"/>
          <w:b/>
          <w:i/>
          <w:sz w:val="28"/>
          <w:szCs w:val="28"/>
          <w:lang w:val="uk-UA"/>
        </w:rPr>
        <w:t>17 607</w:t>
      </w:r>
      <w:r w:rsidR="003C2F57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2C7E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Хмельницькому </w:t>
      </w:r>
      <w:r w:rsidR="00A00710" w:rsidRP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763E9">
        <w:rPr>
          <w:rFonts w:ascii="Times New Roman" w:hAnsi="Times New Roman" w:cs="Times New Roman"/>
          <w:b/>
          <w:i/>
          <w:sz w:val="28"/>
          <w:szCs w:val="28"/>
          <w:lang w:val="uk-UA"/>
        </w:rPr>
        <w:t>1 575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7751C3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Чернівецькому </w:t>
      </w:r>
      <w:r w:rsidR="00A00710" w:rsidRP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763E9">
        <w:rPr>
          <w:rFonts w:ascii="Times New Roman" w:hAnsi="Times New Roman" w:cs="Times New Roman"/>
          <w:b/>
          <w:i/>
          <w:sz w:val="28"/>
          <w:szCs w:val="28"/>
          <w:lang w:val="uk-UA"/>
        </w:rPr>
        <w:t>963</w:t>
      </w:r>
      <w:r w:rsidR="00EB5C0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A007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59EDA1D2" w14:textId="01F91EB2" w:rsidR="00604BB0" w:rsidRDefault="007A16B0" w:rsidP="0097737F">
      <w:pPr>
        <w:shd w:val="clear" w:color="auto" w:fill="FFFFFF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Схематично залишок </w:t>
      </w:r>
      <w:r w:rsidR="008E5D7A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справ і матеріалів</w:t>
      </w:r>
      <w:r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, нерозглянутих</w:t>
      </w:r>
      <w:r w:rsidR="008E5D7A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суддями окружних </w:t>
      </w:r>
      <w:r w:rsidR="009A7C5C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адміністративних судів</w:t>
      </w:r>
      <w:r w:rsidR="00BD4023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9A7C5C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наведено</w:t>
      </w:r>
      <w:r w:rsidR="00DF6AE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Діаграмі 8.</w:t>
      </w:r>
    </w:p>
    <w:p w14:paraId="0C65D01B" w14:textId="77777777" w:rsidR="003D49F6" w:rsidRDefault="003D49F6" w:rsidP="00807346">
      <w:pPr>
        <w:shd w:val="clear" w:color="auto" w:fill="FFFFFF"/>
        <w:tabs>
          <w:tab w:val="left" w:pos="7938"/>
        </w:tabs>
        <w:ind w:right="-1"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8ED54FB" w14:textId="77777777" w:rsidR="00931207" w:rsidRPr="00F07855" w:rsidRDefault="00604BB0" w:rsidP="00807346">
      <w:pPr>
        <w:shd w:val="clear" w:color="auto" w:fill="FFFFFF"/>
        <w:tabs>
          <w:tab w:val="left" w:pos="7938"/>
        </w:tabs>
        <w:ind w:left="4955" w:right="-1"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/>
        </w:rPr>
        <w:t>Діаграма 8</w:t>
      </w:r>
    </w:p>
    <w:p w14:paraId="03E1EB5E" w14:textId="28A1A7D2" w:rsidR="00123AD4" w:rsidRPr="00F07855" w:rsidRDefault="008D77A9" w:rsidP="00807346">
      <w:pPr>
        <w:shd w:val="clear" w:color="auto" w:fill="FFFFFF"/>
        <w:ind w:right="1133" w:firstLine="567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CAFE6F3" wp14:editId="78F465A6">
            <wp:extent cx="4572000" cy="2743200"/>
            <wp:effectExtent l="0" t="0" r="0" b="0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3A35B511-987F-7D61-6F88-14D4434625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8E5D7A" w:rsidRPr="00F07855">
        <w:rPr>
          <w:rFonts w:ascii="Times New Roman" w:hAnsi="Times New Roman" w:cs="Times New Roman"/>
          <w:noProof/>
          <w:color w:val="FFFFFF"/>
          <w:lang w:val="uk-UA"/>
        </w:rPr>
        <w:t>.</w:t>
      </w:r>
      <w:r w:rsidR="00D17256" w:rsidRPr="00F07855">
        <w:rPr>
          <w:rFonts w:ascii="Times New Roman" w:hAnsi="Times New Roman" w:cs="Times New Roman"/>
          <w:noProof/>
        </w:rPr>
        <w:t xml:space="preserve"> </w:t>
      </w:r>
    </w:p>
    <w:p w14:paraId="0D0F21E2" w14:textId="77777777" w:rsidR="0089412E" w:rsidRPr="00F07855" w:rsidRDefault="0089412E" w:rsidP="00807346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939F70" w14:textId="77777777" w:rsidR="008E5D7A" w:rsidRPr="00F07855" w:rsidRDefault="008E5D7A" w:rsidP="00807346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показники роботи</w:t>
      </w:r>
    </w:p>
    <w:p w14:paraId="72585856" w14:textId="77777777" w:rsidR="008E5D7A" w:rsidRPr="00F07855" w:rsidRDefault="00DA77F7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суду</w:t>
      </w:r>
    </w:p>
    <w:p w14:paraId="4241D47A" w14:textId="77777777" w:rsidR="008E5D7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812243" w14:textId="1E85D012" w:rsidR="00DA77F7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noProof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964EA5" w:rsidRPr="00F07855">
        <w:rPr>
          <w:rFonts w:ascii="Times New Roman" w:hAnsi="Times New Roman" w:cs="Times New Roman"/>
          <w:sz w:val="28"/>
          <w:szCs w:val="28"/>
          <w:lang w:val="uk-UA"/>
        </w:rPr>
        <w:t>зі звітом форми 2 аас «Звіт апеляційних адміністративних судів про розгляд судових справ»</w:t>
      </w:r>
      <w:r w:rsidR="00963DDE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EA5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сформованим</w:t>
      </w:r>
      <w:r w:rsidR="00C87B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КП «ДСС»</w:t>
      </w:r>
      <w:r w:rsidR="00963DDE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26E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Сьомо</w:t>
      </w:r>
      <w:r w:rsidR="00DA77F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6230C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апеляц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ійному адміністративному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суд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розгляді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перебувало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C6C2C">
        <w:rPr>
          <w:rFonts w:ascii="Times New Roman" w:hAnsi="Times New Roman" w:cs="Times New Roman"/>
          <w:b/>
          <w:i/>
          <w:sz w:val="28"/>
          <w:szCs w:val="28"/>
          <w:lang w:val="uk-UA"/>
        </w:rPr>
        <w:t>10 </w:t>
      </w:r>
      <w:r w:rsidR="006A4151">
        <w:rPr>
          <w:rFonts w:ascii="Times New Roman" w:hAnsi="Times New Roman" w:cs="Times New Roman"/>
          <w:b/>
          <w:i/>
          <w:sz w:val="28"/>
          <w:szCs w:val="28"/>
          <w:lang w:val="uk-UA"/>
        </w:rPr>
        <w:t>852</w:t>
      </w:r>
      <w:r w:rsidR="003C6C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E7C5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6A415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954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6A415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C0B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7C5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 них надійшло у звітному періоді </w:t>
      </w:r>
      <w:r w:rsidR="006A4151">
        <w:rPr>
          <w:rFonts w:ascii="Times New Roman" w:hAnsi="Times New Roman" w:cs="Times New Roman"/>
          <w:b/>
          <w:i/>
          <w:sz w:val="28"/>
          <w:szCs w:val="28"/>
          <w:lang w:val="uk-UA"/>
        </w:rPr>
        <w:t>7  134</w:t>
      </w:r>
      <w:r w:rsidR="00293A1C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B5C07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6A415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E7C5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6A415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97738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7846" w:rsidRPr="004A7846">
        <w:rPr>
          <w:lang w:val="uk-UA"/>
        </w:rPr>
        <w:t xml:space="preserve"> </w:t>
      </w:r>
      <w:r w:rsidR="00E96873">
        <w:rPr>
          <w:rFonts w:ascii="Times New Roman" w:hAnsi="Times New Roman" w:cs="Times New Roman"/>
          <w:sz w:val="28"/>
          <w:szCs w:val="28"/>
          <w:lang w:val="uk-UA"/>
        </w:rPr>
        <w:t>В аналогічному періоді 2021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 xml:space="preserve"> року на розгляді 7ААС перебувало</w:t>
      </w:r>
      <w:r w:rsidR="00526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151">
        <w:rPr>
          <w:rFonts w:ascii="Times New Roman" w:hAnsi="Times New Roman" w:cs="Times New Roman"/>
          <w:b/>
          <w:i/>
          <w:sz w:val="28"/>
          <w:szCs w:val="28"/>
          <w:lang w:val="uk-UA"/>
        </w:rPr>
        <w:t>10 865</w:t>
      </w:r>
      <w:r w:rsidR="00E460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A7846" w:rsidRPr="004A784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>прав і матеріал</w:t>
      </w:r>
      <w:r w:rsidR="00A8218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F40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0C4B4A" w14:textId="64813721" w:rsidR="008E5D7A" w:rsidRPr="00F07855" w:rsidRDefault="00A00710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оказник </w:t>
      </w:r>
      <w:r w:rsidR="00A96978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середньої кілько</w:t>
      </w:r>
      <w:r w:rsidR="00597738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сті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справ та матеріалів, що перебували на розгляді 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звітн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ому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період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257C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807346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розрахунку на одного суддю</w:t>
      </w:r>
      <w:r w:rsidR="00BD402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апеляційного адміністративного суду становив </w:t>
      </w:r>
      <w:r w:rsidR="006A415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571 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6A41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C05DA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464F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 матеріал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B145E6" w14:textId="036ED4A0" w:rsidR="00A9567B" w:rsidRPr="00F07855" w:rsidRDefault="00996E03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Упродовж звітного періоду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судд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ААС розгляну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1D6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151">
        <w:rPr>
          <w:rFonts w:ascii="Times New Roman" w:hAnsi="Times New Roman" w:cs="Times New Roman"/>
          <w:b/>
          <w:i/>
          <w:sz w:val="28"/>
          <w:szCs w:val="28"/>
          <w:lang w:val="uk-UA"/>
        </w:rPr>
        <w:t>8 144</w:t>
      </w:r>
      <w:r w:rsidR="00561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3C6C2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1060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</w:t>
      </w:r>
      <w:r w:rsidR="00B11866" w:rsidRPr="00F07855">
        <w:rPr>
          <w:rFonts w:ascii="Times New Roman" w:hAnsi="Times New Roman" w:cs="Times New Roman"/>
          <w:sz w:val="28"/>
          <w:szCs w:val="28"/>
          <w:lang w:val="uk-UA"/>
        </w:rPr>
        <w:t>іал</w:t>
      </w:r>
      <w:r w:rsidR="003C6C2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 xml:space="preserve">, зокрема справ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 w:rsidR="00561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151">
        <w:rPr>
          <w:rFonts w:ascii="Times New Roman" w:hAnsi="Times New Roman" w:cs="Times New Roman"/>
          <w:b/>
          <w:i/>
          <w:sz w:val="28"/>
          <w:szCs w:val="28"/>
          <w:lang w:val="uk-UA"/>
        </w:rPr>
        <w:t>4 295</w:t>
      </w:r>
      <w:r w:rsidR="00490C4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BC0B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</w:t>
      </w:r>
      <w:r w:rsidR="00B57B0A" w:rsidRPr="00F07855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="00B57B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розгляду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прийнято</w:t>
      </w:r>
      <w:r w:rsidR="006A4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151" w:rsidRPr="006A415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977</w:t>
      </w:r>
      <w:r w:rsidR="00E460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23AD4" w:rsidRPr="00F07855">
        <w:rPr>
          <w:rFonts w:ascii="Times New Roman" w:hAnsi="Times New Roman" w:cs="Times New Roman"/>
          <w:sz w:val="28"/>
          <w:szCs w:val="28"/>
          <w:lang w:val="uk-UA"/>
        </w:rPr>
        <w:t>ріше</w:t>
      </w:r>
      <w:r w:rsidR="0061516B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DF40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4D00" w:rsidRPr="00F07855">
        <w:rPr>
          <w:rFonts w:ascii="Times New Roman" w:hAnsi="Times New Roman" w:cs="Times New Roman"/>
          <w:sz w:val="28"/>
          <w:szCs w:val="28"/>
          <w:lang w:val="uk-UA"/>
        </w:rPr>
        <w:t>яким</w:t>
      </w:r>
      <w:r w:rsidR="00FA7641" w:rsidRPr="00F0785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>ляційні скарги</w:t>
      </w:r>
      <w:r w:rsidR="00345C95" w:rsidRPr="00345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C95" w:rsidRPr="00F07855">
        <w:rPr>
          <w:rFonts w:ascii="Times New Roman" w:hAnsi="Times New Roman" w:cs="Times New Roman"/>
          <w:sz w:val="28"/>
          <w:szCs w:val="28"/>
          <w:lang w:val="uk-UA"/>
        </w:rPr>
        <w:t>задоволено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616B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D3779A" w14:textId="4F430668" w:rsidR="00352179" w:rsidRPr="00F07855" w:rsidRDefault="00A9567B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</w:t>
      </w:r>
      <w:r w:rsidR="006F7998"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 та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розгляду справ Сьомим апеляційним адміністративним судом за </w:t>
      </w:r>
      <w:r w:rsidR="00AF1761" w:rsidRPr="00F07855"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="00490C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A4151"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 w:rsidR="00A2718F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2718F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наведена у</w:t>
      </w:r>
      <w:r w:rsidR="00370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lang w:val="uk-UA"/>
        </w:rPr>
        <w:t>Діаг</w:t>
      </w:r>
      <w:r w:rsidR="00DF6AE8">
        <w:rPr>
          <w:rFonts w:ascii="Times New Roman" w:hAnsi="Times New Roman" w:cs="Times New Roman"/>
          <w:sz w:val="28"/>
          <w:lang w:val="uk-UA"/>
        </w:rPr>
        <w:t>рамі 9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A009EA" w14:textId="77777777" w:rsidR="001D4207" w:rsidRDefault="001D4207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1A92DF9" w14:textId="77777777" w:rsidR="00931207" w:rsidRDefault="00631743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9</w:t>
      </w:r>
    </w:p>
    <w:p w14:paraId="32558CBD" w14:textId="0032DF0A" w:rsidR="009F6B1E" w:rsidRPr="00F07855" w:rsidRDefault="00677F82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AA32639" wp14:editId="418D759F">
            <wp:extent cx="5324475" cy="3657600"/>
            <wp:effectExtent l="0" t="0" r="9525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704FBFD" w14:textId="77777777" w:rsidR="0032291C" w:rsidRPr="00F07855" w:rsidRDefault="0032291C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3543DDC5" w14:textId="12D1D3D5" w:rsidR="008E5D7A" w:rsidRPr="00F07855" w:rsidRDefault="00AF1761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Середня</w:t>
      </w:r>
      <w:r w:rsidR="008E5D7A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кількість розглянутих справ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на одного суддю</w:t>
      </w:r>
      <w:r w:rsidR="008E5D7A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557CEC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апеляційного адмініс</w:t>
      </w:r>
      <w:r w:rsidR="00D429E0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тративного суду </w:t>
      </w:r>
      <w:r w:rsidR="00D429E0"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 </w:t>
      </w:r>
      <w:r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січні</w:t>
      </w:r>
      <w:r w:rsidR="00490C4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</w:t>
      </w:r>
      <w:r w:rsidR="006A415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липні</w:t>
      </w:r>
      <w:r w:rsidR="00A271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2022</w:t>
      </w:r>
      <w:r w:rsidR="008E5D7A"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року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становила </w:t>
      </w:r>
      <w:r w:rsidR="006A415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429</w:t>
      </w:r>
      <w:r w:rsidR="004C446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3C6C2C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079FA5A3" w14:textId="3F9C6344" w:rsidR="008E5D7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На кінець звітного періоду судд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023" w:rsidRPr="00F07855">
        <w:rPr>
          <w:rFonts w:ascii="Times New Roman" w:hAnsi="Times New Roman" w:cs="Times New Roman"/>
          <w:sz w:val="28"/>
          <w:szCs w:val="28"/>
          <w:lang w:val="uk-UA"/>
        </w:rPr>
        <w:t>Сьомого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апеляційного адміністративного суду не розглян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ули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15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2 708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 і матеріал</w:t>
      </w:r>
      <w:r w:rsidR="006A415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A0C58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3C6C2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97A4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%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від загальної кількості справ і матеріалів, що перебували на розгляді.</w:t>
      </w:r>
    </w:p>
    <w:p w14:paraId="12A2143E" w14:textId="77777777" w:rsidR="005F1BD4" w:rsidRPr="00F07855" w:rsidRDefault="005F1BD4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EF4093" w14:textId="77777777" w:rsidR="00BD4023" w:rsidRPr="00F07855" w:rsidRDefault="00BD4023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8D2E20" w14:textId="77777777" w:rsidR="002C7E56" w:rsidRPr="00F07855" w:rsidRDefault="002943CC" w:rsidP="00807346">
      <w:pPr>
        <w:tabs>
          <w:tab w:val="left" w:pos="5670"/>
          <w:tab w:val="left" w:pos="822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A11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6E014C" w:rsidRPr="00F07855">
        <w:rPr>
          <w:rFonts w:ascii="Times New Roman" w:hAnsi="Times New Roman" w:cs="Times New Roman"/>
          <w:b/>
          <w:sz w:val="28"/>
          <w:szCs w:val="28"/>
          <w:lang w:val="uk-UA"/>
        </w:rPr>
        <w:t>За інформацією</w:t>
      </w:r>
      <w:r w:rsidR="002C7E56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</w:t>
      </w:r>
    </w:p>
    <w:p w14:paraId="222F8307" w14:textId="77777777" w:rsidR="009A7C5C" w:rsidRPr="00F07855" w:rsidRDefault="002C7E56" w:rsidP="00807346">
      <w:pPr>
        <w:tabs>
          <w:tab w:val="left" w:pos="5670"/>
          <w:tab w:val="left" w:pos="8222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аналітично-статистичної роботи суду              </w:t>
      </w:r>
      <w:r w:rsidR="000835A6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sectPr w:rsidR="009A7C5C" w:rsidRPr="00F07855" w:rsidSect="00123A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322F" w14:textId="77777777" w:rsidR="0086707E" w:rsidRDefault="0086707E" w:rsidP="00C50A03">
      <w:r>
        <w:separator/>
      </w:r>
    </w:p>
  </w:endnote>
  <w:endnote w:type="continuationSeparator" w:id="0">
    <w:p w14:paraId="51701AD2" w14:textId="77777777" w:rsidR="0086707E" w:rsidRDefault="0086707E" w:rsidP="00C5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AEF" w:usb1="4000207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C063" w14:textId="77777777" w:rsidR="0086707E" w:rsidRDefault="0086707E" w:rsidP="00C50A03">
      <w:r>
        <w:separator/>
      </w:r>
    </w:p>
  </w:footnote>
  <w:footnote w:type="continuationSeparator" w:id="0">
    <w:p w14:paraId="5EB5A012" w14:textId="77777777" w:rsidR="0086707E" w:rsidRDefault="0086707E" w:rsidP="00C50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43"/>
    <w:rsid w:val="0000181C"/>
    <w:rsid w:val="00001A8D"/>
    <w:rsid w:val="00002C00"/>
    <w:rsid w:val="00003313"/>
    <w:rsid w:val="000060A1"/>
    <w:rsid w:val="00013545"/>
    <w:rsid w:val="00013BA8"/>
    <w:rsid w:val="0001581C"/>
    <w:rsid w:val="00017858"/>
    <w:rsid w:val="00024118"/>
    <w:rsid w:val="00024AE6"/>
    <w:rsid w:val="00024E22"/>
    <w:rsid w:val="000332BE"/>
    <w:rsid w:val="00041D61"/>
    <w:rsid w:val="0004564D"/>
    <w:rsid w:val="0005032B"/>
    <w:rsid w:val="000504B4"/>
    <w:rsid w:val="0005167D"/>
    <w:rsid w:val="00051F04"/>
    <w:rsid w:val="0005324B"/>
    <w:rsid w:val="00053C11"/>
    <w:rsid w:val="00057B72"/>
    <w:rsid w:val="0006177B"/>
    <w:rsid w:val="0006192B"/>
    <w:rsid w:val="0006567F"/>
    <w:rsid w:val="00071BC3"/>
    <w:rsid w:val="00072347"/>
    <w:rsid w:val="0007252D"/>
    <w:rsid w:val="00074BCD"/>
    <w:rsid w:val="00075F47"/>
    <w:rsid w:val="000763E9"/>
    <w:rsid w:val="00081FAD"/>
    <w:rsid w:val="000835A6"/>
    <w:rsid w:val="000937ED"/>
    <w:rsid w:val="000A173A"/>
    <w:rsid w:val="000A1B7F"/>
    <w:rsid w:val="000A4782"/>
    <w:rsid w:val="000B0609"/>
    <w:rsid w:val="000B39F7"/>
    <w:rsid w:val="000B5BF0"/>
    <w:rsid w:val="000B5D62"/>
    <w:rsid w:val="000B5E63"/>
    <w:rsid w:val="000C04A7"/>
    <w:rsid w:val="000C11F0"/>
    <w:rsid w:val="000C3360"/>
    <w:rsid w:val="000C4B7E"/>
    <w:rsid w:val="000C5B38"/>
    <w:rsid w:val="000C5DE3"/>
    <w:rsid w:val="000C5FEB"/>
    <w:rsid w:val="000C68D5"/>
    <w:rsid w:val="000C72BB"/>
    <w:rsid w:val="000D0909"/>
    <w:rsid w:val="000D145B"/>
    <w:rsid w:val="000D2DFC"/>
    <w:rsid w:val="000D6484"/>
    <w:rsid w:val="000E120A"/>
    <w:rsid w:val="000E2ACB"/>
    <w:rsid w:val="000E503C"/>
    <w:rsid w:val="000F4A80"/>
    <w:rsid w:val="000F4F6A"/>
    <w:rsid w:val="000F547F"/>
    <w:rsid w:val="000F5E7A"/>
    <w:rsid w:val="00100A9D"/>
    <w:rsid w:val="00101173"/>
    <w:rsid w:val="001045BD"/>
    <w:rsid w:val="00110E4B"/>
    <w:rsid w:val="00110FEF"/>
    <w:rsid w:val="001123BA"/>
    <w:rsid w:val="001129DE"/>
    <w:rsid w:val="00117979"/>
    <w:rsid w:val="00121A67"/>
    <w:rsid w:val="0012291E"/>
    <w:rsid w:val="00123AD4"/>
    <w:rsid w:val="001265FF"/>
    <w:rsid w:val="001300CE"/>
    <w:rsid w:val="0013010C"/>
    <w:rsid w:val="001301C7"/>
    <w:rsid w:val="001314E0"/>
    <w:rsid w:val="001343A3"/>
    <w:rsid w:val="0013739A"/>
    <w:rsid w:val="001376D4"/>
    <w:rsid w:val="00142228"/>
    <w:rsid w:val="00146296"/>
    <w:rsid w:val="00146C23"/>
    <w:rsid w:val="001503BC"/>
    <w:rsid w:val="001507ED"/>
    <w:rsid w:val="00152E52"/>
    <w:rsid w:val="00155C9F"/>
    <w:rsid w:val="00155D5B"/>
    <w:rsid w:val="00156134"/>
    <w:rsid w:val="0015616B"/>
    <w:rsid w:val="00157C40"/>
    <w:rsid w:val="0016083A"/>
    <w:rsid w:val="00162CE7"/>
    <w:rsid w:val="00162D0C"/>
    <w:rsid w:val="00163B25"/>
    <w:rsid w:val="001649FB"/>
    <w:rsid w:val="001722AC"/>
    <w:rsid w:val="00173867"/>
    <w:rsid w:val="0017473D"/>
    <w:rsid w:val="00174AEF"/>
    <w:rsid w:val="0018372D"/>
    <w:rsid w:val="0018728E"/>
    <w:rsid w:val="00187C8E"/>
    <w:rsid w:val="001A0E82"/>
    <w:rsid w:val="001A2A07"/>
    <w:rsid w:val="001B1FB7"/>
    <w:rsid w:val="001B3025"/>
    <w:rsid w:val="001B39C7"/>
    <w:rsid w:val="001B7CE9"/>
    <w:rsid w:val="001C0156"/>
    <w:rsid w:val="001C5816"/>
    <w:rsid w:val="001D081F"/>
    <w:rsid w:val="001D143F"/>
    <w:rsid w:val="001D1C40"/>
    <w:rsid w:val="001D4207"/>
    <w:rsid w:val="001D5862"/>
    <w:rsid w:val="001D6C8B"/>
    <w:rsid w:val="001E0C5A"/>
    <w:rsid w:val="001E1626"/>
    <w:rsid w:val="001E5332"/>
    <w:rsid w:val="001E5E84"/>
    <w:rsid w:val="001E652B"/>
    <w:rsid w:val="001F22F0"/>
    <w:rsid w:val="001F7532"/>
    <w:rsid w:val="0020560C"/>
    <w:rsid w:val="00207A19"/>
    <w:rsid w:val="00214F82"/>
    <w:rsid w:val="00217781"/>
    <w:rsid w:val="0022233D"/>
    <w:rsid w:val="0022404A"/>
    <w:rsid w:val="0022484B"/>
    <w:rsid w:val="00231B72"/>
    <w:rsid w:val="00241A9E"/>
    <w:rsid w:val="00245436"/>
    <w:rsid w:val="0024552C"/>
    <w:rsid w:val="002548DE"/>
    <w:rsid w:val="00257C71"/>
    <w:rsid w:val="002619D8"/>
    <w:rsid w:val="0026521B"/>
    <w:rsid w:val="00265E6C"/>
    <w:rsid w:val="00266658"/>
    <w:rsid w:val="0027247F"/>
    <w:rsid w:val="00282616"/>
    <w:rsid w:val="00282AFC"/>
    <w:rsid w:val="00284F18"/>
    <w:rsid w:val="00285701"/>
    <w:rsid w:val="00286C53"/>
    <w:rsid w:val="00287B6A"/>
    <w:rsid w:val="00290B78"/>
    <w:rsid w:val="0029177C"/>
    <w:rsid w:val="00291EBD"/>
    <w:rsid w:val="00293A1C"/>
    <w:rsid w:val="00293C78"/>
    <w:rsid w:val="002943CC"/>
    <w:rsid w:val="002961B4"/>
    <w:rsid w:val="002A06D1"/>
    <w:rsid w:val="002A0AE0"/>
    <w:rsid w:val="002A39FC"/>
    <w:rsid w:val="002A612A"/>
    <w:rsid w:val="002B0933"/>
    <w:rsid w:val="002B34D4"/>
    <w:rsid w:val="002B41DC"/>
    <w:rsid w:val="002B59D7"/>
    <w:rsid w:val="002B5DE1"/>
    <w:rsid w:val="002B7E7D"/>
    <w:rsid w:val="002C0B55"/>
    <w:rsid w:val="002C764A"/>
    <w:rsid w:val="002C767F"/>
    <w:rsid w:val="002C7E56"/>
    <w:rsid w:val="002D2346"/>
    <w:rsid w:val="002D2F69"/>
    <w:rsid w:val="002D44CC"/>
    <w:rsid w:val="002D6F7C"/>
    <w:rsid w:val="002D7309"/>
    <w:rsid w:val="002D7D55"/>
    <w:rsid w:val="002E78FF"/>
    <w:rsid w:val="002E7C48"/>
    <w:rsid w:val="002F2F06"/>
    <w:rsid w:val="002F361B"/>
    <w:rsid w:val="002F3FC7"/>
    <w:rsid w:val="002F4F12"/>
    <w:rsid w:val="002F7919"/>
    <w:rsid w:val="00300872"/>
    <w:rsid w:val="003049D2"/>
    <w:rsid w:val="00311D4A"/>
    <w:rsid w:val="00312528"/>
    <w:rsid w:val="00315266"/>
    <w:rsid w:val="003160FF"/>
    <w:rsid w:val="003165E3"/>
    <w:rsid w:val="003179FE"/>
    <w:rsid w:val="00320D09"/>
    <w:rsid w:val="0032291C"/>
    <w:rsid w:val="00322CF1"/>
    <w:rsid w:val="00324BE2"/>
    <w:rsid w:val="003269BB"/>
    <w:rsid w:val="003272DE"/>
    <w:rsid w:val="00327BEB"/>
    <w:rsid w:val="00327D67"/>
    <w:rsid w:val="003300DC"/>
    <w:rsid w:val="00330E53"/>
    <w:rsid w:val="0033143C"/>
    <w:rsid w:val="00331815"/>
    <w:rsid w:val="003349AA"/>
    <w:rsid w:val="00336202"/>
    <w:rsid w:val="003450F8"/>
    <w:rsid w:val="00345C95"/>
    <w:rsid w:val="003466B5"/>
    <w:rsid w:val="00347319"/>
    <w:rsid w:val="00352179"/>
    <w:rsid w:val="00352C5D"/>
    <w:rsid w:val="00353B56"/>
    <w:rsid w:val="00357279"/>
    <w:rsid w:val="00357A80"/>
    <w:rsid w:val="00360896"/>
    <w:rsid w:val="0036223A"/>
    <w:rsid w:val="00364D7C"/>
    <w:rsid w:val="00367CAB"/>
    <w:rsid w:val="003702AB"/>
    <w:rsid w:val="00370EF1"/>
    <w:rsid w:val="00374AD8"/>
    <w:rsid w:val="0037799F"/>
    <w:rsid w:val="00377A45"/>
    <w:rsid w:val="0038050F"/>
    <w:rsid w:val="0038344C"/>
    <w:rsid w:val="00384028"/>
    <w:rsid w:val="00393878"/>
    <w:rsid w:val="003958D6"/>
    <w:rsid w:val="00396143"/>
    <w:rsid w:val="0039627B"/>
    <w:rsid w:val="003A2E19"/>
    <w:rsid w:val="003A2F06"/>
    <w:rsid w:val="003A4FDE"/>
    <w:rsid w:val="003A5E12"/>
    <w:rsid w:val="003A5F29"/>
    <w:rsid w:val="003A7828"/>
    <w:rsid w:val="003B12C4"/>
    <w:rsid w:val="003B228E"/>
    <w:rsid w:val="003B2348"/>
    <w:rsid w:val="003B3532"/>
    <w:rsid w:val="003B4082"/>
    <w:rsid w:val="003C2F57"/>
    <w:rsid w:val="003C4C10"/>
    <w:rsid w:val="003C58C2"/>
    <w:rsid w:val="003C6C2C"/>
    <w:rsid w:val="003D327E"/>
    <w:rsid w:val="003D3545"/>
    <w:rsid w:val="003D49F6"/>
    <w:rsid w:val="003D595C"/>
    <w:rsid w:val="003D7F93"/>
    <w:rsid w:val="003E2DE2"/>
    <w:rsid w:val="003E77B0"/>
    <w:rsid w:val="003F0E45"/>
    <w:rsid w:val="003F239D"/>
    <w:rsid w:val="003F23D9"/>
    <w:rsid w:val="003F2E96"/>
    <w:rsid w:val="003F3C6A"/>
    <w:rsid w:val="0040237E"/>
    <w:rsid w:val="00402F60"/>
    <w:rsid w:val="00406B99"/>
    <w:rsid w:val="004138DF"/>
    <w:rsid w:val="00413EF9"/>
    <w:rsid w:val="00414CBF"/>
    <w:rsid w:val="004159D7"/>
    <w:rsid w:val="00420A45"/>
    <w:rsid w:val="00420C35"/>
    <w:rsid w:val="0042111F"/>
    <w:rsid w:val="00424446"/>
    <w:rsid w:val="00424A41"/>
    <w:rsid w:val="00425ED6"/>
    <w:rsid w:val="0042625A"/>
    <w:rsid w:val="0043275D"/>
    <w:rsid w:val="00432F92"/>
    <w:rsid w:val="004337DC"/>
    <w:rsid w:val="0043770E"/>
    <w:rsid w:val="0044062B"/>
    <w:rsid w:val="004438B8"/>
    <w:rsid w:val="00444584"/>
    <w:rsid w:val="00446A69"/>
    <w:rsid w:val="00446B32"/>
    <w:rsid w:val="00455152"/>
    <w:rsid w:val="00456B22"/>
    <w:rsid w:val="00460827"/>
    <w:rsid w:val="00462E3A"/>
    <w:rsid w:val="00464605"/>
    <w:rsid w:val="00470905"/>
    <w:rsid w:val="00470FCA"/>
    <w:rsid w:val="0047115B"/>
    <w:rsid w:val="00471AB4"/>
    <w:rsid w:val="004725D9"/>
    <w:rsid w:val="00477D1C"/>
    <w:rsid w:val="00477F0E"/>
    <w:rsid w:val="00481054"/>
    <w:rsid w:val="0048223F"/>
    <w:rsid w:val="00483A34"/>
    <w:rsid w:val="00485A7D"/>
    <w:rsid w:val="00486CEF"/>
    <w:rsid w:val="0048721A"/>
    <w:rsid w:val="00490C49"/>
    <w:rsid w:val="00492C3C"/>
    <w:rsid w:val="00497B9F"/>
    <w:rsid w:val="004A1A05"/>
    <w:rsid w:val="004A4761"/>
    <w:rsid w:val="004A7846"/>
    <w:rsid w:val="004B03B8"/>
    <w:rsid w:val="004B199C"/>
    <w:rsid w:val="004B678F"/>
    <w:rsid w:val="004B67DF"/>
    <w:rsid w:val="004C050F"/>
    <w:rsid w:val="004C446F"/>
    <w:rsid w:val="004C59B8"/>
    <w:rsid w:val="004C703E"/>
    <w:rsid w:val="004D7A2A"/>
    <w:rsid w:val="004D7A87"/>
    <w:rsid w:val="004E0A3B"/>
    <w:rsid w:val="004E1B54"/>
    <w:rsid w:val="004E2EA8"/>
    <w:rsid w:val="004E3485"/>
    <w:rsid w:val="004E3626"/>
    <w:rsid w:val="004E4356"/>
    <w:rsid w:val="004E62C9"/>
    <w:rsid w:val="004F3093"/>
    <w:rsid w:val="004F3EFA"/>
    <w:rsid w:val="004F48E6"/>
    <w:rsid w:val="004F5C2B"/>
    <w:rsid w:val="00500110"/>
    <w:rsid w:val="00511288"/>
    <w:rsid w:val="005128CF"/>
    <w:rsid w:val="00512D65"/>
    <w:rsid w:val="00513C12"/>
    <w:rsid w:val="00514F58"/>
    <w:rsid w:val="00515D18"/>
    <w:rsid w:val="0051679A"/>
    <w:rsid w:val="00517701"/>
    <w:rsid w:val="005203A4"/>
    <w:rsid w:val="00526BAD"/>
    <w:rsid w:val="00527FE9"/>
    <w:rsid w:val="00531C23"/>
    <w:rsid w:val="0053255D"/>
    <w:rsid w:val="00532ED8"/>
    <w:rsid w:val="00533E13"/>
    <w:rsid w:val="00541724"/>
    <w:rsid w:val="00542C19"/>
    <w:rsid w:val="00543B29"/>
    <w:rsid w:val="00546EE8"/>
    <w:rsid w:val="0054768B"/>
    <w:rsid w:val="00556A67"/>
    <w:rsid w:val="00557CEC"/>
    <w:rsid w:val="00560228"/>
    <w:rsid w:val="0056193E"/>
    <w:rsid w:val="005676B8"/>
    <w:rsid w:val="005676C0"/>
    <w:rsid w:val="00571B96"/>
    <w:rsid w:val="00571E64"/>
    <w:rsid w:val="00574312"/>
    <w:rsid w:val="005747AC"/>
    <w:rsid w:val="00575075"/>
    <w:rsid w:val="00580CC2"/>
    <w:rsid w:val="0058536D"/>
    <w:rsid w:val="00590FF2"/>
    <w:rsid w:val="00591BE0"/>
    <w:rsid w:val="0059279F"/>
    <w:rsid w:val="00597738"/>
    <w:rsid w:val="005A1210"/>
    <w:rsid w:val="005A2FBA"/>
    <w:rsid w:val="005B13F9"/>
    <w:rsid w:val="005B5175"/>
    <w:rsid w:val="005B606F"/>
    <w:rsid w:val="005C1D26"/>
    <w:rsid w:val="005C5DB3"/>
    <w:rsid w:val="005C6FC5"/>
    <w:rsid w:val="005C7843"/>
    <w:rsid w:val="005D00F8"/>
    <w:rsid w:val="005D5597"/>
    <w:rsid w:val="005E2133"/>
    <w:rsid w:val="005E2B20"/>
    <w:rsid w:val="005E3240"/>
    <w:rsid w:val="005E35AF"/>
    <w:rsid w:val="005E40B8"/>
    <w:rsid w:val="005E44EE"/>
    <w:rsid w:val="005F1BD4"/>
    <w:rsid w:val="005F4877"/>
    <w:rsid w:val="00602532"/>
    <w:rsid w:val="00604144"/>
    <w:rsid w:val="00604BB0"/>
    <w:rsid w:val="006060DA"/>
    <w:rsid w:val="0060663E"/>
    <w:rsid w:val="00606CA2"/>
    <w:rsid w:val="0060707F"/>
    <w:rsid w:val="006109BB"/>
    <w:rsid w:val="00610FE8"/>
    <w:rsid w:val="00611D3C"/>
    <w:rsid w:val="00611EFB"/>
    <w:rsid w:val="006128C4"/>
    <w:rsid w:val="00612DAF"/>
    <w:rsid w:val="006136C7"/>
    <w:rsid w:val="0061516B"/>
    <w:rsid w:val="00616846"/>
    <w:rsid w:val="00620F23"/>
    <w:rsid w:val="00621088"/>
    <w:rsid w:val="006214AC"/>
    <w:rsid w:val="00625F5C"/>
    <w:rsid w:val="006307FA"/>
    <w:rsid w:val="00631743"/>
    <w:rsid w:val="00632797"/>
    <w:rsid w:val="00632F0A"/>
    <w:rsid w:val="00636938"/>
    <w:rsid w:val="006431A1"/>
    <w:rsid w:val="00646966"/>
    <w:rsid w:val="006540AD"/>
    <w:rsid w:val="0066230C"/>
    <w:rsid w:val="0066538E"/>
    <w:rsid w:val="0066569D"/>
    <w:rsid w:val="00670907"/>
    <w:rsid w:val="00670AC0"/>
    <w:rsid w:val="00670C87"/>
    <w:rsid w:val="00671DD5"/>
    <w:rsid w:val="00673F69"/>
    <w:rsid w:val="006771B4"/>
    <w:rsid w:val="00677C8D"/>
    <w:rsid w:val="00677F82"/>
    <w:rsid w:val="00686FCF"/>
    <w:rsid w:val="00690EAA"/>
    <w:rsid w:val="00691267"/>
    <w:rsid w:val="00691782"/>
    <w:rsid w:val="006930FB"/>
    <w:rsid w:val="00693A1C"/>
    <w:rsid w:val="006978A6"/>
    <w:rsid w:val="006A192C"/>
    <w:rsid w:val="006A4151"/>
    <w:rsid w:val="006A4560"/>
    <w:rsid w:val="006A4562"/>
    <w:rsid w:val="006A6A64"/>
    <w:rsid w:val="006A7300"/>
    <w:rsid w:val="006A7CF0"/>
    <w:rsid w:val="006B0B6A"/>
    <w:rsid w:val="006B3F95"/>
    <w:rsid w:val="006B6D98"/>
    <w:rsid w:val="006B79C8"/>
    <w:rsid w:val="006D4567"/>
    <w:rsid w:val="006E014C"/>
    <w:rsid w:val="006E1A1C"/>
    <w:rsid w:val="006E1C8F"/>
    <w:rsid w:val="006E3706"/>
    <w:rsid w:val="006E442E"/>
    <w:rsid w:val="006E6B5D"/>
    <w:rsid w:val="006E6E73"/>
    <w:rsid w:val="006E7691"/>
    <w:rsid w:val="006F25C6"/>
    <w:rsid w:val="006F2F0C"/>
    <w:rsid w:val="006F3BED"/>
    <w:rsid w:val="006F48DA"/>
    <w:rsid w:val="006F71F1"/>
    <w:rsid w:val="006F7998"/>
    <w:rsid w:val="007004E8"/>
    <w:rsid w:val="0070273E"/>
    <w:rsid w:val="007036D4"/>
    <w:rsid w:val="007053FE"/>
    <w:rsid w:val="0070767B"/>
    <w:rsid w:val="0071148E"/>
    <w:rsid w:val="00716A9E"/>
    <w:rsid w:val="00716BA1"/>
    <w:rsid w:val="0071718E"/>
    <w:rsid w:val="0072147B"/>
    <w:rsid w:val="007268D3"/>
    <w:rsid w:val="007271EA"/>
    <w:rsid w:val="00727A99"/>
    <w:rsid w:val="00730661"/>
    <w:rsid w:val="00733A55"/>
    <w:rsid w:val="007362B2"/>
    <w:rsid w:val="00736BEA"/>
    <w:rsid w:val="00737E4F"/>
    <w:rsid w:val="007433B8"/>
    <w:rsid w:val="00750F40"/>
    <w:rsid w:val="00752EA5"/>
    <w:rsid w:val="00753E97"/>
    <w:rsid w:val="00762AC8"/>
    <w:rsid w:val="00771398"/>
    <w:rsid w:val="007725DA"/>
    <w:rsid w:val="007751C3"/>
    <w:rsid w:val="007766CE"/>
    <w:rsid w:val="0077732C"/>
    <w:rsid w:val="00777B53"/>
    <w:rsid w:val="00781667"/>
    <w:rsid w:val="0078229D"/>
    <w:rsid w:val="0078515B"/>
    <w:rsid w:val="00791DAE"/>
    <w:rsid w:val="0079342D"/>
    <w:rsid w:val="007A16B0"/>
    <w:rsid w:val="007A2E72"/>
    <w:rsid w:val="007A3764"/>
    <w:rsid w:val="007A548D"/>
    <w:rsid w:val="007A7980"/>
    <w:rsid w:val="007B3312"/>
    <w:rsid w:val="007C1129"/>
    <w:rsid w:val="007C25BA"/>
    <w:rsid w:val="007C4E0B"/>
    <w:rsid w:val="007D3386"/>
    <w:rsid w:val="007E1548"/>
    <w:rsid w:val="007E3517"/>
    <w:rsid w:val="007F0D6C"/>
    <w:rsid w:val="007F39F6"/>
    <w:rsid w:val="007F442C"/>
    <w:rsid w:val="0080008C"/>
    <w:rsid w:val="00800AD4"/>
    <w:rsid w:val="00802E56"/>
    <w:rsid w:val="00806DE9"/>
    <w:rsid w:val="00807346"/>
    <w:rsid w:val="00811C0E"/>
    <w:rsid w:val="00812AC2"/>
    <w:rsid w:val="00813233"/>
    <w:rsid w:val="00814C6B"/>
    <w:rsid w:val="0082050F"/>
    <w:rsid w:val="00822463"/>
    <w:rsid w:val="0082745E"/>
    <w:rsid w:val="008300BE"/>
    <w:rsid w:val="00830B1F"/>
    <w:rsid w:val="0083110B"/>
    <w:rsid w:val="00831561"/>
    <w:rsid w:val="00833CEA"/>
    <w:rsid w:val="00834C7A"/>
    <w:rsid w:val="00841688"/>
    <w:rsid w:val="00841B94"/>
    <w:rsid w:val="00847C4B"/>
    <w:rsid w:val="0085069D"/>
    <w:rsid w:val="0085179C"/>
    <w:rsid w:val="0085214C"/>
    <w:rsid w:val="00852391"/>
    <w:rsid w:val="0085505F"/>
    <w:rsid w:val="008619E2"/>
    <w:rsid w:val="00862EB7"/>
    <w:rsid w:val="008639C9"/>
    <w:rsid w:val="008661E9"/>
    <w:rsid w:val="0086707E"/>
    <w:rsid w:val="00872416"/>
    <w:rsid w:val="00874E38"/>
    <w:rsid w:val="00877F2C"/>
    <w:rsid w:val="0088019F"/>
    <w:rsid w:val="00881C7E"/>
    <w:rsid w:val="00882386"/>
    <w:rsid w:val="00882E43"/>
    <w:rsid w:val="0088433B"/>
    <w:rsid w:val="008871CF"/>
    <w:rsid w:val="0089412E"/>
    <w:rsid w:val="00895F5F"/>
    <w:rsid w:val="00897A4E"/>
    <w:rsid w:val="008A1699"/>
    <w:rsid w:val="008A3CA3"/>
    <w:rsid w:val="008A53B1"/>
    <w:rsid w:val="008B2ADE"/>
    <w:rsid w:val="008B2B8D"/>
    <w:rsid w:val="008B65E9"/>
    <w:rsid w:val="008B6C42"/>
    <w:rsid w:val="008C0846"/>
    <w:rsid w:val="008C0A73"/>
    <w:rsid w:val="008C0BB4"/>
    <w:rsid w:val="008C4390"/>
    <w:rsid w:val="008C5FA0"/>
    <w:rsid w:val="008D0A2B"/>
    <w:rsid w:val="008D1A5E"/>
    <w:rsid w:val="008D2C5B"/>
    <w:rsid w:val="008D3394"/>
    <w:rsid w:val="008D3AC6"/>
    <w:rsid w:val="008D6DA0"/>
    <w:rsid w:val="008D77A9"/>
    <w:rsid w:val="008E1015"/>
    <w:rsid w:val="008E485C"/>
    <w:rsid w:val="008E5D7A"/>
    <w:rsid w:val="008E6F39"/>
    <w:rsid w:val="008F47F6"/>
    <w:rsid w:val="008F5748"/>
    <w:rsid w:val="00900D24"/>
    <w:rsid w:val="00901F52"/>
    <w:rsid w:val="009033F9"/>
    <w:rsid w:val="009054CE"/>
    <w:rsid w:val="009061C4"/>
    <w:rsid w:val="009064FA"/>
    <w:rsid w:val="00906A83"/>
    <w:rsid w:val="009072B8"/>
    <w:rsid w:val="00911835"/>
    <w:rsid w:val="00916142"/>
    <w:rsid w:val="00916A73"/>
    <w:rsid w:val="00921C7D"/>
    <w:rsid w:val="009244ED"/>
    <w:rsid w:val="00924FD2"/>
    <w:rsid w:val="00925160"/>
    <w:rsid w:val="00925EA8"/>
    <w:rsid w:val="00931207"/>
    <w:rsid w:val="00932BF2"/>
    <w:rsid w:val="00935019"/>
    <w:rsid w:val="00935B79"/>
    <w:rsid w:val="00936BA3"/>
    <w:rsid w:val="00944929"/>
    <w:rsid w:val="00956E4F"/>
    <w:rsid w:val="00957EC5"/>
    <w:rsid w:val="0096247C"/>
    <w:rsid w:val="00963DDE"/>
    <w:rsid w:val="00964EA5"/>
    <w:rsid w:val="009650F7"/>
    <w:rsid w:val="0096594A"/>
    <w:rsid w:val="009662CC"/>
    <w:rsid w:val="00970503"/>
    <w:rsid w:val="00972B19"/>
    <w:rsid w:val="00973DFA"/>
    <w:rsid w:val="0097737F"/>
    <w:rsid w:val="009821BF"/>
    <w:rsid w:val="00982E91"/>
    <w:rsid w:val="00983CC5"/>
    <w:rsid w:val="00991430"/>
    <w:rsid w:val="00995B41"/>
    <w:rsid w:val="00996E03"/>
    <w:rsid w:val="00997435"/>
    <w:rsid w:val="009A2BA0"/>
    <w:rsid w:val="009A5101"/>
    <w:rsid w:val="009A7AD8"/>
    <w:rsid w:val="009A7C5C"/>
    <w:rsid w:val="009B05AA"/>
    <w:rsid w:val="009B3CE1"/>
    <w:rsid w:val="009B4960"/>
    <w:rsid w:val="009B6E51"/>
    <w:rsid w:val="009B6F8A"/>
    <w:rsid w:val="009C14CA"/>
    <w:rsid w:val="009C2F1F"/>
    <w:rsid w:val="009C3D98"/>
    <w:rsid w:val="009C3EAF"/>
    <w:rsid w:val="009C610C"/>
    <w:rsid w:val="009C6C7D"/>
    <w:rsid w:val="009D02F0"/>
    <w:rsid w:val="009D31A6"/>
    <w:rsid w:val="009D3EDF"/>
    <w:rsid w:val="009D3F1E"/>
    <w:rsid w:val="009E13B3"/>
    <w:rsid w:val="009E148E"/>
    <w:rsid w:val="009E1E32"/>
    <w:rsid w:val="009E4EDA"/>
    <w:rsid w:val="009E7C5E"/>
    <w:rsid w:val="009F36F8"/>
    <w:rsid w:val="009F57E1"/>
    <w:rsid w:val="009F6008"/>
    <w:rsid w:val="009F6B1E"/>
    <w:rsid w:val="009F7704"/>
    <w:rsid w:val="00A00710"/>
    <w:rsid w:val="00A0108B"/>
    <w:rsid w:val="00A05626"/>
    <w:rsid w:val="00A05986"/>
    <w:rsid w:val="00A105FF"/>
    <w:rsid w:val="00A11755"/>
    <w:rsid w:val="00A132A6"/>
    <w:rsid w:val="00A13B70"/>
    <w:rsid w:val="00A1545F"/>
    <w:rsid w:val="00A2133C"/>
    <w:rsid w:val="00A236E6"/>
    <w:rsid w:val="00A24C07"/>
    <w:rsid w:val="00A263EB"/>
    <w:rsid w:val="00A2718F"/>
    <w:rsid w:val="00A27E1C"/>
    <w:rsid w:val="00A30816"/>
    <w:rsid w:val="00A3137D"/>
    <w:rsid w:val="00A32E6D"/>
    <w:rsid w:val="00A3336D"/>
    <w:rsid w:val="00A336A2"/>
    <w:rsid w:val="00A350A7"/>
    <w:rsid w:val="00A470CE"/>
    <w:rsid w:val="00A512F6"/>
    <w:rsid w:val="00A5170B"/>
    <w:rsid w:val="00A52980"/>
    <w:rsid w:val="00A57773"/>
    <w:rsid w:val="00A62861"/>
    <w:rsid w:val="00A647A8"/>
    <w:rsid w:val="00A71658"/>
    <w:rsid w:val="00A71B0D"/>
    <w:rsid w:val="00A738C0"/>
    <w:rsid w:val="00A74EC6"/>
    <w:rsid w:val="00A7598E"/>
    <w:rsid w:val="00A76A3A"/>
    <w:rsid w:val="00A77CFD"/>
    <w:rsid w:val="00A806C2"/>
    <w:rsid w:val="00A81E06"/>
    <w:rsid w:val="00A82186"/>
    <w:rsid w:val="00A828E8"/>
    <w:rsid w:val="00A83254"/>
    <w:rsid w:val="00A87B43"/>
    <w:rsid w:val="00A900B1"/>
    <w:rsid w:val="00A9567B"/>
    <w:rsid w:val="00A96978"/>
    <w:rsid w:val="00A96A3A"/>
    <w:rsid w:val="00AA07C2"/>
    <w:rsid w:val="00AA558C"/>
    <w:rsid w:val="00AB0FA7"/>
    <w:rsid w:val="00AB40E4"/>
    <w:rsid w:val="00AB4124"/>
    <w:rsid w:val="00AB4FAD"/>
    <w:rsid w:val="00AC0EB9"/>
    <w:rsid w:val="00AC2516"/>
    <w:rsid w:val="00AC3EE2"/>
    <w:rsid w:val="00AC6735"/>
    <w:rsid w:val="00AC72DC"/>
    <w:rsid w:val="00AD0D92"/>
    <w:rsid w:val="00AD3858"/>
    <w:rsid w:val="00AD4389"/>
    <w:rsid w:val="00AD4F76"/>
    <w:rsid w:val="00AD5F23"/>
    <w:rsid w:val="00AD6EFE"/>
    <w:rsid w:val="00AD7B15"/>
    <w:rsid w:val="00AE0A47"/>
    <w:rsid w:val="00AE13FA"/>
    <w:rsid w:val="00AE228B"/>
    <w:rsid w:val="00AE2479"/>
    <w:rsid w:val="00AE46F9"/>
    <w:rsid w:val="00AF1761"/>
    <w:rsid w:val="00AF2586"/>
    <w:rsid w:val="00AF7AC1"/>
    <w:rsid w:val="00B02AD2"/>
    <w:rsid w:val="00B0555E"/>
    <w:rsid w:val="00B1060F"/>
    <w:rsid w:val="00B11866"/>
    <w:rsid w:val="00B20FA9"/>
    <w:rsid w:val="00B211A1"/>
    <w:rsid w:val="00B21301"/>
    <w:rsid w:val="00B21FDB"/>
    <w:rsid w:val="00B241A0"/>
    <w:rsid w:val="00B30F53"/>
    <w:rsid w:val="00B33124"/>
    <w:rsid w:val="00B33823"/>
    <w:rsid w:val="00B36B71"/>
    <w:rsid w:val="00B36DA1"/>
    <w:rsid w:val="00B408E5"/>
    <w:rsid w:val="00B4501A"/>
    <w:rsid w:val="00B50A71"/>
    <w:rsid w:val="00B526EA"/>
    <w:rsid w:val="00B53837"/>
    <w:rsid w:val="00B564E1"/>
    <w:rsid w:val="00B575DC"/>
    <w:rsid w:val="00B57B0A"/>
    <w:rsid w:val="00B65A9C"/>
    <w:rsid w:val="00B7314C"/>
    <w:rsid w:val="00B73F7F"/>
    <w:rsid w:val="00B77E60"/>
    <w:rsid w:val="00B8302D"/>
    <w:rsid w:val="00B856CC"/>
    <w:rsid w:val="00B868F1"/>
    <w:rsid w:val="00B90495"/>
    <w:rsid w:val="00B91855"/>
    <w:rsid w:val="00B9286E"/>
    <w:rsid w:val="00B9303B"/>
    <w:rsid w:val="00B9736A"/>
    <w:rsid w:val="00BA1F41"/>
    <w:rsid w:val="00BA7F9D"/>
    <w:rsid w:val="00BB1C9E"/>
    <w:rsid w:val="00BB4032"/>
    <w:rsid w:val="00BC0BA8"/>
    <w:rsid w:val="00BC26A7"/>
    <w:rsid w:val="00BC307C"/>
    <w:rsid w:val="00BC3A4B"/>
    <w:rsid w:val="00BC56E7"/>
    <w:rsid w:val="00BC714D"/>
    <w:rsid w:val="00BC772E"/>
    <w:rsid w:val="00BC7EF7"/>
    <w:rsid w:val="00BD2023"/>
    <w:rsid w:val="00BD2214"/>
    <w:rsid w:val="00BD4023"/>
    <w:rsid w:val="00BD44AA"/>
    <w:rsid w:val="00BD59F7"/>
    <w:rsid w:val="00BD66A9"/>
    <w:rsid w:val="00BE0D43"/>
    <w:rsid w:val="00BE204E"/>
    <w:rsid w:val="00BE720C"/>
    <w:rsid w:val="00BE7A32"/>
    <w:rsid w:val="00BE7ADF"/>
    <w:rsid w:val="00BF021C"/>
    <w:rsid w:val="00BF0E67"/>
    <w:rsid w:val="00BF2790"/>
    <w:rsid w:val="00BF638D"/>
    <w:rsid w:val="00BF6F91"/>
    <w:rsid w:val="00C033EA"/>
    <w:rsid w:val="00C05DA3"/>
    <w:rsid w:val="00C1097C"/>
    <w:rsid w:val="00C11B0D"/>
    <w:rsid w:val="00C12A81"/>
    <w:rsid w:val="00C13E52"/>
    <w:rsid w:val="00C151E1"/>
    <w:rsid w:val="00C16EC7"/>
    <w:rsid w:val="00C20974"/>
    <w:rsid w:val="00C21E98"/>
    <w:rsid w:val="00C222C5"/>
    <w:rsid w:val="00C26EE2"/>
    <w:rsid w:val="00C3161C"/>
    <w:rsid w:val="00C31802"/>
    <w:rsid w:val="00C333E7"/>
    <w:rsid w:val="00C350DE"/>
    <w:rsid w:val="00C36682"/>
    <w:rsid w:val="00C379A4"/>
    <w:rsid w:val="00C459DB"/>
    <w:rsid w:val="00C464CB"/>
    <w:rsid w:val="00C47C0A"/>
    <w:rsid w:val="00C50A03"/>
    <w:rsid w:val="00C52CAC"/>
    <w:rsid w:val="00C53975"/>
    <w:rsid w:val="00C55B8F"/>
    <w:rsid w:val="00C55DFE"/>
    <w:rsid w:val="00C570B8"/>
    <w:rsid w:val="00C63137"/>
    <w:rsid w:val="00C64A83"/>
    <w:rsid w:val="00C64C71"/>
    <w:rsid w:val="00C66B24"/>
    <w:rsid w:val="00C76085"/>
    <w:rsid w:val="00C82FDC"/>
    <w:rsid w:val="00C87B0A"/>
    <w:rsid w:val="00C90E8D"/>
    <w:rsid w:val="00C95456"/>
    <w:rsid w:val="00C95676"/>
    <w:rsid w:val="00C966F0"/>
    <w:rsid w:val="00C967FE"/>
    <w:rsid w:val="00C969E6"/>
    <w:rsid w:val="00C976F8"/>
    <w:rsid w:val="00CA7271"/>
    <w:rsid w:val="00CA7869"/>
    <w:rsid w:val="00CA7C14"/>
    <w:rsid w:val="00CA7FAC"/>
    <w:rsid w:val="00CB1E70"/>
    <w:rsid w:val="00CB3C6D"/>
    <w:rsid w:val="00CB3E22"/>
    <w:rsid w:val="00CC0241"/>
    <w:rsid w:val="00CC1C94"/>
    <w:rsid w:val="00CC51A7"/>
    <w:rsid w:val="00CC52A5"/>
    <w:rsid w:val="00CC6607"/>
    <w:rsid w:val="00CD518F"/>
    <w:rsid w:val="00CE00A3"/>
    <w:rsid w:val="00CE23BA"/>
    <w:rsid w:val="00CE3819"/>
    <w:rsid w:val="00CE5650"/>
    <w:rsid w:val="00CE7E36"/>
    <w:rsid w:val="00CF0880"/>
    <w:rsid w:val="00CF3AB3"/>
    <w:rsid w:val="00CF4898"/>
    <w:rsid w:val="00CF5263"/>
    <w:rsid w:val="00CF681C"/>
    <w:rsid w:val="00CF7F6C"/>
    <w:rsid w:val="00D01837"/>
    <w:rsid w:val="00D01C78"/>
    <w:rsid w:val="00D01E01"/>
    <w:rsid w:val="00D04587"/>
    <w:rsid w:val="00D063B1"/>
    <w:rsid w:val="00D0772F"/>
    <w:rsid w:val="00D10292"/>
    <w:rsid w:val="00D1530A"/>
    <w:rsid w:val="00D15884"/>
    <w:rsid w:val="00D17038"/>
    <w:rsid w:val="00D17256"/>
    <w:rsid w:val="00D2256C"/>
    <w:rsid w:val="00D256C6"/>
    <w:rsid w:val="00D256F4"/>
    <w:rsid w:val="00D27507"/>
    <w:rsid w:val="00D30B85"/>
    <w:rsid w:val="00D30D3E"/>
    <w:rsid w:val="00D316F1"/>
    <w:rsid w:val="00D33859"/>
    <w:rsid w:val="00D36733"/>
    <w:rsid w:val="00D36F34"/>
    <w:rsid w:val="00D429E0"/>
    <w:rsid w:val="00D42FD7"/>
    <w:rsid w:val="00D45384"/>
    <w:rsid w:val="00D4656A"/>
    <w:rsid w:val="00D46C4F"/>
    <w:rsid w:val="00D51EDF"/>
    <w:rsid w:val="00D54E16"/>
    <w:rsid w:val="00D61F74"/>
    <w:rsid w:val="00D63B15"/>
    <w:rsid w:val="00D650B5"/>
    <w:rsid w:val="00D66595"/>
    <w:rsid w:val="00D70F0F"/>
    <w:rsid w:val="00D77EBA"/>
    <w:rsid w:val="00D805D5"/>
    <w:rsid w:val="00D8199D"/>
    <w:rsid w:val="00D8263D"/>
    <w:rsid w:val="00D84F09"/>
    <w:rsid w:val="00D8625F"/>
    <w:rsid w:val="00D86CF6"/>
    <w:rsid w:val="00D8783B"/>
    <w:rsid w:val="00D87A91"/>
    <w:rsid w:val="00D90761"/>
    <w:rsid w:val="00D90ED6"/>
    <w:rsid w:val="00D92122"/>
    <w:rsid w:val="00D92F80"/>
    <w:rsid w:val="00D939C4"/>
    <w:rsid w:val="00D955F1"/>
    <w:rsid w:val="00D9591E"/>
    <w:rsid w:val="00DA2BA6"/>
    <w:rsid w:val="00DA380F"/>
    <w:rsid w:val="00DA3E43"/>
    <w:rsid w:val="00DA3E6D"/>
    <w:rsid w:val="00DA5190"/>
    <w:rsid w:val="00DA523F"/>
    <w:rsid w:val="00DA6F15"/>
    <w:rsid w:val="00DA77F7"/>
    <w:rsid w:val="00DB01EC"/>
    <w:rsid w:val="00DB29D7"/>
    <w:rsid w:val="00DB5059"/>
    <w:rsid w:val="00DB7948"/>
    <w:rsid w:val="00DB7F5C"/>
    <w:rsid w:val="00DD7A4F"/>
    <w:rsid w:val="00DE0CF1"/>
    <w:rsid w:val="00DE6938"/>
    <w:rsid w:val="00DF0409"/>
    <w:rsid w:val="00DF30A6"/>
    <w:rsid w:val="00DF4082"/>
    <w:rsid w:val="00DF6AE8"/>
    <w:rsid w:val="00E00EDA"/>
    <w:rsid w:val="00E017CB"/>
    <w:rsid w:val="00E02511"/>
    <w:rsid w:val="00E101EE"/>
    <w:rsid w:val="00E10BB8"/>
    <w:rsid w:val="00E1123E"/>
    <w:rsid w:val="00E153EB"/>
    <w:rsid w:val="00E1735B"/>
    <w:rsid w:val="00E2010D"/>
    <w:rsid w:val="00E2464F"/>
    <w:rsid w:val="00E24F4D"/>
    <w:rsid w:val="00E25645"/>
    <w:rsid w:val="00E329DF"/>
    <w:rsid w:val="00E32CE9"/>
    <w:rsid w:val="00E36290"/>
    <w:rsid w:val="00E36994"/>
    <w:rsid w:val="00E431A6"/>
    <w:rsid w:val="00E44A98"/>
    <w:rsid w:val="00E45E9A"/>
    <w:rsid w:val="00E4609F"/>
    <w:rsid w:val="00E51CF0"/>
    <w:rsid w:val="00E52045"/>
    <w:rsid w:val="00E524D5"/>
    <w:rsid w:val="00E534FD"/>
    <w:rsid w:val="00E5636D"/>
    <w:rsid w:val="00E5749E"/>
    <w:rsid w:val="00E60F44"/>
    <w:rsid w:val="00E62DDB"/>
    <w:rsid w:val="00E63430"/>
    <w:rsid w:val="00E65057"/>
    <w:rsid w:val="00E667E8"/>
    <w:rsid w:val="00E726F0"/>
    <w:rsid w:val="00E854BF"/>
    <w:rsid w:val="00E85AB9"/>
    <w:rsid w:val="00E91986"/>
    <w:rsid w:val="00E96873"/>
    <w:rsid w:val="00E97CC5"/>
    <w:rsid w:val="00EA236D"/>
    <w:rsid w:val="00EA5334"/>
    <w:rsid w:val="00EA654E"/>
    <w:rsid w:val="00EB2FC2"/>
    <w:rsid w:val="00EB4222"/>
    <w:rsid w:val="00EB5C07"/>
    <w:rsid w:val="00EB6BC5"/>
    <w:rsid w:val="00EB7DE4"/>
    <w:rsid w:val="00EC17BA"/>
    <w:rsid w:val="00EC2224"/>
    <w:rsid w:val="00EC3AA4"/>
    <w:rsid w:val="00EC3EB0"/>
    <w:rsid w:val="00EC5F23"/>
    <w:rsid w:val="00EC6722"/>
    <w:rsid w:val="00EC7362"/>
    <w:rsid w:val="00ED07FC"/>
    <w:rsid w:val="00ED1BF3"/>
    <w:rsid w:val="00EE1B10"/>
    <w:rsid w:val="00EE429C"/>
    <w:rsid w:val="00EE4300"/>
    <w:rsid w:val="00EF455A"/>
    <w:rsid w:val="00EF4663"/>
    <w:rsid w:val="00EF5A77"/>
    <w:rsid w:val="00F00BA4"/>
    <w:rsid w:val="00F02C14"/>
    <w:rsid w:val="00F05C33"/>
    <w:rsid w:val="00F0755F"/>
    <w:rsid w:val="00F07855"/>
    <w:rsid w:val="00F10CF9"/>
    <w:rsid w:val="00F13DFF"/>
    <w:rsid w:val="00F14CCB"/>
    <w:rsid w:val="00F21313"/>
    <w:rsid w:val="00F21C07"/>
    <w:rsid w:val="00F2493A"/>
    <w:rsid w:val="00F3000E"/>
    <w:rsid w:val="00F3034F"/>
    <w:rsid w:val="00F3103B"/>
    <w:rsid w:val="00F3675E"/>
    <w:rsid w:val="00F438E9"/>
    <w:rsid w:val="00F51BE4"/>
    <w:rsid w:val="00F51FED"/>
    <w:rsid w:val="00F53937"/>
    <w:rsid w:val="00F53E46"/>
    <w:rsid w:val="00F67E2B"/>
    <w:rsid w:val="00F71A41"/>
    <w:rsid w:val="00F72233"/>
    <w:rsid w:val="00F72598"/>
    <w:rsid w:val="00F72CB7"/>
    <w:rsid w:val="00F732B9"/>
    <w:rsid w:val="00F73BDB"/>
    <w:rsid w:val="00F760AC"/>
    <w:rsid w:val="00F77C19"/>
    <w:rsid w:val="00F8199D"/>
    <w:rsid w:val="00F853C8"/>
    <w:rsid w:val="00F8598F"/>
    <w:rsid w:val="00F90800"/>
    <w:rsid w:val="00F92237"/>
    <w:rsid w:val="00F952CE"/>
    <w:rsid w:val="00F96582"/>
    <w:rsid w:val="00FA0C58"/>
    <w:rsid w:val="00FA0CF3"/>
    <w:rsid w:val="00FA1440"/>
    <w:rsid w:val="00FA1C59"/>
    <w:rsid w:val="00FA2D3E"/>
    <w:rsid w:val="00FA3D1F"/>
    <w:rsid w:val="00FA4077"/>
    <w:rsid w:val="00FA4E01"/>
    <w:rsid w:val="00FA4F2A"/>
    <w:rsid w:val="00FA5990"/>
    <w:rsid w:val="00FA5A6B"/>
    <w:rsid w:val="00FA7641"/>
    <w:rsid w:val="00FB195E"/>
    <w:rsid w:val="00FB29DA"/>
    <w:rsid w:val="00FB3024"/>
    <w:rsid w:val="00FB37AD"/>
    <w:rsid w:val="00FB4912"/>
    <w:rsid w:val="00FB533F"/>
    <w:rsid w:val="00FC0642"/>
    <w:rsid w:val="00FC4BC8"/>
    <w:rsid w:val="00FC4D00"/>
    <w:rsid w:val="00FD5E4F"/>
    <w:rsid w:val="00FD6E31"/>
    <w:rsid w:val="00FE091C"/>
    <w:rsid w:val="00FE0A58"/>
    <w:rsid w:val="00FE45EE"/>
    <w:rsid w:val="00FE466E"/>
    <w:rsid w:val="00FE585C"/>
    <w:rsid w:val="00FE7D6E"/>
    <w:rsid w:val="00FF1AB0"/>
    <w:rsid w:val="00FF4A5B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89A7"/>
  <w15:chartTrackingRefBased/>
  <w15:docId w15:val="{6845256B-A128-3D4D-98F0-C8966C37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Cambria Math" w:hAnsi="Cambria Math" w:cs="Segoe U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AE8"/>
    <w:rPr>
      <w:rFonts w:ascii="Segoe UI" w:eastAsia="Segoe UI" w:hAnsi="Segoe U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B7CE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2B"/>
    <w:rPr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5032B"/>
    <w:rPr>
      <w:rFonts w:ascii="Segoe UI" w:eastAsia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1B7CE9"/>
    <w:rPr>
      <w:rFonts w:ascii="Calibri Light" w:eastAsia="Segoe UI" w:hAnsi="Calibri Light" w:cs="Segoe UI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A0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C50A03"/>
    <w:rPr>
      <w:rFonts w:ascii="Segoe UI" w:eastAsia="Segoe UI" w:hAnsi="Segoe UI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50A0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C50A03"/>
    <w:rPr>
      <w:rFonts w:ascii="Segoe UI" w:eastAsia="Segoe UI" w:hAnsi="Segoe UI"/>
      <w:sz w:val="24"/>
      <w:szCs w:val="24"/>
      <w:lang w:val="ru-RU"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E854BF"/>
    <w:rPr>
      <w:b/>
      <w:bCs/>
      <w:sz w:val="20"/>
      <w:szCs w:val="20"/>
    </w:rPr>
  </w:style>
  <w:style w:type="character" w:styleId="aa">
    <w:name w:val="Emphasis"/>
    <w:basedOn w:val="a0"/>
    <w:uiPriority w:val="20"/>
    <w:qFormat/>
    <w:rsid w:val="003272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%201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s\Desktop\&#1040;&#1085;&#1072;&#1083;&#1110;&#1090;&#1080;&#1082;&#1072;\&#1076;&#1110;&#1072;&#1075;&#1088;&#1072;&#1084;&#1080;\&#1044;&#1110;&#1072;&#1075;&#1088;&#1072;&#1084;&#1082;&#1072;-2-&#1110;-8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2,3,4,5,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2,3,4,5,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2,3,4,5,6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2,3,4,5,6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s\Desktop\&#1040;&#1085;&#1072;&#1083;&#1110;&#1090;&#1080;&#1082;&#1072;\&#1076;&#1110;&#1072;&#1075;&#1088;&#1072;&#1084;&#1080;\&#1044;&#1110;&#1072;&#1075;&#1088;&#1072;&#1084;&#1082;&#1072;-2-&#1110;-8.xls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72;%209%20&#1057;&#1072;&#1072;&#108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Показники надходження справ та матеріалів до  окружних</a:t>
            </a:r>
            <a:r>
              <a:rPr lang="uk-UA" sz="14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адміністративних судів округу у січні-липні 2021-2022 років</a:t>
            </a:r>
            <a:endParaRPr lang="uk-UA" sz="14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819551535296842"/>
          <c:y val="2.14221085612161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19970275482849159"/>
          <c:y val="0.30222259506796179"/>
          <c:w val="0.71253111037910222"/>
          <c:h val="0.46951518500462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Лист6!$E$9</c:f>
              <c:strCache>
                <c:ptCount val="1"/>
                <c:pt idx="0">
                  <c:v>Січень-липень 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2.076124567474057E-2"/>
                  <c:y val="-3.79867046533713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82B-4EBD-8AA5-AC86B3CCF6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Лист6!$D$10:$D$13</c:f>
              <c:strCache>
                <c:ptCount val="4"/>
                <c:pt idx="0">
                  <c:v>Хмельницький ОАС</c:v>
                </c:pt>
                <c:pt idx="1">
                  <c:v>Чернівецький ОАС</c:v>
                </c:pt>
                <c:pt idx="2">
                  <c:v>Житомирський ОАС</c:v>
                </c:pt>
                <c:pt idx="3">
                  <c:v>Вінницький ОАС</c:v>
                </c:pt>
              </c:strCache>
            </c:strRef>
          </c:cat>
          <c:val>
            <c:numRef>
              <c:f>Лист6!$E$10:$E$13</c:f>
              <c:numCache>
                <c:formatCode>General</c:formatCode>
                <c:ptCount val="4"/>
                <c:pt idx="0">
                  <c:v>10134</c:v>
                </c:pt>
                <c:pt idx="1">
                  <c:v>3825</c:v>
                </c:pt>
                <c:pt idx="2">
                  <c:v>17882</c:v>
                </c:pt>
                <c:pt idx="3">
                  <c:v>9792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06-40B2-9F85-D4D2682AA6BE}"/>
            </c:ext>
          </c:extLst>
        </c:ser>
        <c:ser>
          <c:idx val="1"/>
          <c:order val="1"/>
          <c:tx>
            <c:strRef>
              <c:f>Лист6!$F$9</c:f>
              <c:strCache>
                <c:ptCount val="1"/>
                <c:pt idx="0">
                  <c:v>Січень-липень 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272202998846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2B-4EBD-8AA5-AC86B3CCF6DC}"/>
                </c:ext>
              </c:extLst>
            </c:dLbl>
            <c:dLbl>
              <c:idx val="2"/>
              <c:layout>
                <c:manualLayout>
                  <c:x val="1.384083044982699E-2"/>
                  <c:y val="3.79867046533713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2B-4EBD-8AA5-AC86B3CCF6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Лист6!$D$10:$D$13</c:f>
              <c:strCache>
                <c:ptCount val="4"/>
                <c:pt idx="0">
                  <c:v>Хмельницький ОАС</c:v>
                </c:pt>
                <c:pt idx="1">
                  <c:v>Чернівецький ОАС</c:v>
                </c:pt>
                <c:pt idx="2">
                  <c:v>Житомирський ОАС</c:v>
                </c:pt>
                <c:pt idx="3">
                  <c:v>Вінницький ОАС</c:v>
                </c:pt>
              </c:strCache>
            </c:strRef>
          </c:cat>
          <c:val>
            <c:numRef>
              <c:f>Лист6!$F$10:$F$13</c:f>
              <c:numCache>
                <c:formatCode>General</c:formatCode>
                <c:ptCount val="4"/>
                <c:pt idx="0">
                  <c:v>9467</c:v>
                </c:pt>
                <c:pt idx="1">
                  <c:v>2966</c:v>
                </c:pt>
                <c:pt idx="2">
                  <c:v>18415</c:v>
                </c:pt>
                <c:pt idx="3">
                  <c:v>7236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06-40B2-9F85-D4D2682AA6B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804072016"/>
        <c:axId val="-804068752"/>
      </c:barChart>
      <c:catAx>
        <c:axId val="-80407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804068752"/>
        <c:crosses val="autoZero"/>
        <c:auto val="0"/>
        <c:lblAlgn val="ctr"/>
        <c:lblOffset val="100"/>
        <c:noMultiLvlLbl val="0"/>
      </c:catAx>
      <c:valAx>
        <c:axId val="-80406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804072016"/>
        <c:crossesAt val="1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Кількість розглянутих справ</a:t>
            </a: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і матеріалів окружними адміністративними судами </a:t>
            </a:r>
            <a:endParaRPr lang="en-US" sz="1400" b="1" i="0" u="none" strike="noStrike" baseline="0">
              <a:latin typeface="Times New Roman" pitchFamily="18" charset="0"/>
              <a:cs typeface="Times New Roman" pitchFamily="18" charset="0"/>
            </a:endParaRPr>
          </a:p>
          <a:p>
            <a:pPr>
              <a:defRPr sz="1400"/>
            </a:pP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за січень-липень</a:t>
            </a: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20</a:t>
            </a: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2</a:t>
            </a: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2 року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403128732619763"/>
          <c:y val="3.663611928027069E-2"/>
        </c:manualLayout>
      </c:layout>
      <c:overlay val="0"/>
    </c:title>
    <c:autoTitleDeleted val="0"/>
    <c:view3D>
      <c:rotX val="0"/>
      <c:rotY val="1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925198872483002"/>
          <c:y val="0.20212326471239289"/>
          <c:w val="0.37966764463720387"/>
          <c:h val="0.7245533946810865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Лист2!$B$8</c:f>
              <c:strCache>
                <c:ptCount val="1"/>
                <c:pt idx="0">
                  <c:v>Вінницький окружний адміністративний суд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6699252799586338E-3"/>
                  <c:y val="1.8737501185845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AFE-49E4-9B31-B0762009D74E}"/>
                </c:ext>
              </c:extLst>
            </c:dLbl>
            <c:dLbl>
              <c:idx val="1"/>
              <c:layout>
                <c:manualLayout>
                  <c:x val="-1.2974306046795697E-2"/>
                  <c:y val="1.1643424090060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FE-49E4-9B31-B0762009D74E}"/>
                </c:ext>
              </c:extLst>
            </c:dLbl>
            <c:dLbl>
              <c:idx val="2"/>
              <c:layout>
                <c:manualLayout>
                  <c:x val="-4.4609665427509236E-2"/>
                  <c:y val="-7.63358778625954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AFE-49E4-9B31-B0762009D74E}"/>
                </c:ext>
              </c:extLst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101600" prst="coolSlant"/>
              </a:sp3d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Лист2!$C$7:$E$7</c:f>
              <c:strCache>
                <c:ptCount val="3"/>
                <c:pt idx="0">
                  <c:v>в тому числі у яких задоволено позовні вимоги</c:v>
                </c:pt>
                <c:pt idx="1">
                  <c:v>із них розглянуто справ</c:v>
                </c:pt>
                <c:pt idx="2">
                  <c:v>Розглянуто справ і матеріалів</c:v>
                </c:pt>
              </c:strCache>
            </c:strRef>
          </c:cat>
          <c:val>
            <c:numRef>
              <c:f>Лист2!$C$8:$E$8</c:f>
              <c:numCache>
                <c:formatCode>General</c:formatCode>
                <c:ptCount val="3"/>
                <c:pt idx="0">
                  <c:v>8420</c:v>
                </c:pt>
                <c:pt idx="1">
                  <c:v>9159</c:v>
                </c:pt>
                <c:pt idx="2">
                  <c:v>10093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FE-49E4-9B31-B0762009D74E}"/>
            </c:ext>
          </c:extLst>
        </c:ser>
        <c:ser>
          <c:idx val="1"/>
          <c:order val="1"/>
          <c:tx>
            <c:strRef>
              <c:f>Лист2!$B$9</c:f>
              <c:strCache>
                <c:ptCount val="1"/>
                <c:pt idx="0">
                  <c:v>Хмельницький окружний адміністративний суд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3656991329692032E-4"/>
                  <c:y val="1.0080511020459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AFE-49E4-9B31-B0762009D74E}"/>
                </c:ext>
              </c:extLst>
            </c:dLbl>
            <c:dLbl>
              <c:idx val="1"/>
              <c:layout>
                <c:manualLayout>
                  <c:x val="-1.5872345853675578E-2"/>
                  <c:y val="2.67324415773329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AFE-49E4-9B31-B0762009D74E}"/>
                </c:ext>
              </c:extLst>
            </c:dLbl>
            <c:dLbl>
              <c:idx val="2"/>
              <c:layout>
                <c:manualLayout>
                  <c:x val="4.4683589809005114E-3"/>
                  <c:y val="-1.5453815261044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AFE-49E4-9B31-B0762009D74E}"/>
                </c:ext>
              </c:extLst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101600" prst="coolSlant"/>
              </a:sp3d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Лист2!$C$7:$E$7</c:f>
              <c:strCache>
                <c:ptCount val="3"/>
                <c:pt idx="0">
                  <c:v>в тому числі у яких задоволено позовні вимоги</c:v>
                </c:pt>
                <c:pt idx="1">
                  <c:v>із них розглянуто справ</c:v>
                </c:pt>
                <c:pt idx="2">
                  <c:v>Розглянуто справ і матеріалів</c:v>
                </c:pt>
              </c:strCache>
            </c:strRef>
          </c:cat>
          <c:val>
            <c:numRef>
              <c:f>Лист2!$C$9:$E$9</c:f>
              <c:numCache>
                <c:formatCode>General</c:formatCode>
                <c:ptCount val="3"/>
                <c:pt idx="0">
                  <c:v>10345</c:v>
                </c:pt>
                <c:pt idx="1">
                  <c:v>11014</c:v>
                </c:pt>
                <c:pt idx="2">
                  <c:v>12323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AFE-49E4-9B31-B0762009D74E}"/>
            </c:ext>
          </c:extLst>
        </c:ser>
        <c:ser>
          <c:idx val="2"/>
          <c:order val="2"/>
          <c:tx>
            <c:strRef>
              <c:f>Лист2!$B$10</c:f>
              <c:strCache>
                <c:ptCount val="1"/>
                <c:pt idx="0">
                  <c:v>Чернівецький окружний адміністративний суд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9509429877966283E-4"/>
                  <c:y val="7.612181007493367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AFE-49E4-9B31-B0762009D74E}"/>
                </c:ext>
              </c:extLst>
            </c:dLbl>
            <c:dLbl>
              <c:idx val="1"/>
              <c:layout>
                <c:manualLayout>
                  <c:x val="-5.3326839299726713E-3"/>
                  <c:y val="-5.08895424216551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AFE-49E4-9B31-B0762009D74E}"/>
                </c:ext>
              </c:extLst>
            </c:dLbl>
            <c:dLbl>
              <c:idx val="2"/>
              <c:layout>
                <c:manualLayout>
                  <c:x val="-1.0915852013343693E-2"/>
                  <c:y val="-5.08895424216551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AFE-49E4-9B31-B0762009D74E}"/>
                </c:ext>
              </c:extLst>
            </c:dLbl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57150" prst="coolSlant"/>
              </a:sp3d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Лист2!$C$7:$E$7</c:f>
              <c:strCache>
                <c:ptCount val="3"/>
                <c:pt idx="0">
                  <c:v>в тому числі у яких задоволено позовні вимоги</c:v>
                </c:pt>
                <c:pt idx="1">
                  <c:v>із них розглянуто справ</c:v>
                </c:pt>
                <c:pt idx="2">
                  <c:v>Розглянуто справ і матеріалів</c:v>
                </c:pt>
              </c:strCache>
            </c:strRef>
          </c:cat>
          <c:val>
            <c:numRef>
              <c:f>Лист2!$C$10:$E$10</c:f>
              <c:numCache>
                <c:formatCode>General</c:formatCode>
                <c:ptCount val="3"/>
                <c:pt idx="0">
                  <c:v>3689</c:v>
                </c:pt>
                <c:pt idx="1">
                  <c:v>4067</c:v>
                </c:pt>
                <c:pt idx="2">
                  <c:v>4559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AFE-49E4-9B31-B0762009D74E}"/>
            </c:ext>
          </c:extLst>
        </c:ser>
        <c:ser>
          <c:idx val="3"/>
          <c:order val="3"/>
          <c:tx>
            <c:strRef>
              <c:f>Лист2!$B$11</c:f>
              <c:strCache>
                <c:ptCount val="1"/>
                <c:pt idx="0">
                  <c:v>Житомирський окружний адміністративний суд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aseline="0">
                    <a:latin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Лист2!$C$7:$E$7</c:f>
              <c:strCache>
                <c:ptCount val="3"/>
                <c:pt idx="0">
                  <c:v>в тому числі у яких задоволено позовні вимоги</c:v>
                </c:pt>
                <c:pt idx="1">
                  <c:v>із них розглянуто справ</c:v>
                </c:pt>
                <c:pt idx="2">
                  <c:v>Розглянуто справ і матеріалів</c:v>
                </c:pt>
              </c:strCache>
            </c:strRef>
          </c:cat>
          <c:val>
            <c:numRef>
              <c:f>Лист2!$C$11:$E$11</c:f>
              <c:numCache>
                <c:formatCode>General</c:formatCode>
                <c:ptCount val="3"/>
                <c:pt idx="0">
                  <c:v>22101</c:v>
                </c:pt>
                <c:pt idx="1">
                  <c:v>23119</c:v>
                </c:pt>
                <c:pt idx="2">
                  <c:v>26354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AFE-49E4-9B31-B0762009D7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060911"/>
        <c:axId val="1"/>
        <c:axId val="0"/>
      </c:bar3DChart>
      <c:catAx>
        <c:axId val="3306091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33060911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gradFill>
      <a:gsLst>
        <a:gs pos="2500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effectLst>
      <a:innerShdw blurRad="63500" dist="38100" dir="12120000">
        <a:prstClr val="black">
          <a:alpha val="50000"/>
        </a:prstClr>
      </a:inn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Вінницький ОАС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6.335558719014199E-2"/>
          <c:y val="0.18489242282507015"/>
          <c:w val="0.90190064807477921"/>
          <c:h val="0.527696426861516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Лист8!$C$7:$D$7</c:f>
              <c:strCache>
                <c:ptCount val="2"/>
                <c:pt idx="1">
                  <c:v>Надійшло справ та матеріалів до судді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Лист8!$E$6:$K$6</c:f>
              <c:strCache>
                <c:ptCount val="7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</c:strCache>
            </c:strRef>
          </c:cat>
          <c:val>
            <c:numRef>
              <c:f>Лист8!$E$7:$K$7</c:f>
              <c:numCache>
                <c:formatCode>General</c:formatCode>
                <c:ptCount val="7"/>
                <c:pt idx="0">
                  <c:v>94</c:v>
                </c:pt>
                <c:pt idx="1">
                  <c:v>91</c:v>
                </c:pt>
                <c:pt idx="2">
                  <c:v>63</c:v>
                </c:pt>
                <c:pt idx="3">
                  <c:v>65</c:v>
                </c:pt>
                <c:pt idx="4">
                  <c:v>58</c:v>
                </c:pt>
                <c:pt idx="5">
                  <c:v>56</c:v>
                </c:pt>
                <c:pt idx="6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7C-45B4-B1D7-E5DBA5698F61}"/>
            </c:ext>
          </c:extLst>
        </c:ser>
        <c:ser>
          <c:idx val="1"/>
          <c:order val="1"/>
          <c:tx>
            <c:strRef>
              <c:f>Лист8!$C$8:$D$8</c:f>
              <c:strCache>
                <c:ptCount val="2"/>
                <c:pt idx="1">
                  <c:v>Фактична кількість суддів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Лист8!$E$6:$K$6</c:f>
              <c:strCache>
                <c:ptCount val="7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</c:strCache>
            </c:strRef>
          </c:cat>
          <c:val>
            <c:numRef>
              <c:f>Лист8!$E$8:$K$8</c:f>
              <c:numCache>
                <c:formatCode>General</c:formatCode>
                <c:ptCount val="7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7C-45B4-B1D7-E5DBA5698F61}"/>
            </c:ext>
          </c:extLst>
        </c:ser>
        <c:ser>
          <c:idx val="2"/>
          <c:order val="2"/>
          <c:tx>
            <c:strRef>
              <c:f>Лист8!$C$9:$D$9</c:f>
              <c:strCache>
                <c:ptCount val="2"/>
                <c:pt idx="1">
                  <c:v>Судді, які наразі розглядають справи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Лист8!$E$6:$K$6</c:f>
              <c:strCache>
                <c:ptCount val="7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</c:strCache>
            </c:strRef>
          </c:cat>
          <c:val>
            <c:numRef>
              <c:f>Лист8!$E$9:$K$9</c:f>
              <c:numCache>
                <c:formatCode>General</c:formatCode>
                <c:ptCount val="7"/>
                <c:pt idx="0">
                  <c:v>22</c:v>
                </c:pt>
                <c:pt idx="1">
                  <c:v>22</c:v>
                </c:pt>
                <c:pt idx="2">
                  <c:v>22</c:v>
                </c:pt>
                <c:pt idx="3">
                  <c:v>22</c:v>
                </c:pt>
                <c:pt idx="4">
                  <c:v>22</c:v>
                </c:pt>
                <c:pt idx="5">
                  <c:v>22</c:v>
                </c:pt>
                <c:pt idx="6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7C-45B4-B1D7-E5DBA5698F6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764064528"/>
        <c:axId val="-764065072"/>
      </c:barChart>
      <c:catAx>
        <c:axId val="-76406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764065072"/>
        <c:crosses val="autoZero"/>
        <c:auto val="1"/>
        <c:lblAlgn val="ctr"/>
        <c:lblOffset val="100"/>
        <c:noMultiLvlLbl val="0"/>
      </c:catAx>
      <c:valAx>
        <c:axId val="-76406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764064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Хмельницький ОАС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Лист8!$D$25</c:f>
              <c:strCache>
                <c:ptCount val="1"/>
                <c:pt idx="0">
                  <c:v>Надійшло справ та матеріалів до судді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Лист8!$E$24:$K$24</c:f>
              <c:strCache>
                <c:ptCount val="7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</c:strCache>
            </c:strRef>
          </c:cat>
          <c:val>
            <c:numRef>
              <c:f>Лист8!$E$25:$K$25</c:f>
              <c:numCache>
                <c:formatCode>General</c:formatCode>
                <c:ptCount val="7"/>
                <c:pt idx="0">
                  <c:v>222</c:v>
                </c:pt>
                <c:pt idx="1">
                  <c:v>202</c:v>
                </c:pt>
                <c:pt idx="2">
                  <c:v>155</c:v>
                </c:pt>
                <c:pt idx="3">
                  <c:v>127</c:v>
                </c:pt>
                <c:pt idx="4">
                  <c:v>114</c:v>
                </c:pt>
                <c:pt idx="5">
                  <c:v>111</c:v>
                </c:pt>
                <c:pt idx="6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CB-4C14-9A41-48D9E2AD7C64}"/>
            </c:ext>
          </c:extLst>
        </c:ser>
        <c:ser>
          <c:idx val="1"/>
          <c:order val="1"/>
          <c:tx>
            <c:strRef>
              <c:f>Лист8!$D$26</c:f>
              <c:strCache>
                <c:ptCount val="1"/>
                <c:pt idx="0">
                  <c:v>Фактична кількість суддів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Лист8!$E$24:$K$24</c:f>
              <c:strCache>
                <c:ptCount val="7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</c:strCache>
            </c:strRef>
          </c:cat>
          <c:val>
            <c:numRef>
              <c:f>Лист8!$E$26:$K$26</c:f>
              <c:numCache>
                <c:formatCode>General</c:formatCode>
                <c:ptCount val="7"/>
                <c:pt idx="0">
                  <c:v>16</c:v>
                </c:pt>
                <c:pt idx="1">
                  <c:v>16</c:v>
                </c:pt>
                <c:pt idx="2">
                  <c:v>16</c:v>
                </c:pt>
                <c:pt idx="3">
                  <c:v>16</c:v>
                </c:pt>
                <c:pt idx="4">
                  <c:v>16</c:v>
                </c:pt>
                <c:pt idx="5">
                  <c:v>16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CB-4C14-9A41-48D9E2AD7C64}"/>
            </c:ext>
          </c:extLst>
        </c:ser>
        <c:ser>
          <c:idx val="2"/>
          <c:order val="2"/>
          <c:tx>
            <c:strRef>
              <c:f>Лист8!$D$27</c:f>
              <c:strCache>
                <c:ptCount val="1"/>
                <c:pt idx="0">
                  <c:v>Судді, які наразі розглядають справи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Лист8!$E$24:$K$24</c:f>
              <c:strCache>
                <c:ptCount val="7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</c:strCache>
            </c:strRef>
          </c:cat>
          <c:val>
            <c:numRef>
              <c:f>Лист8!$E$27:$K$27</c:f>
              <c:numCache>
                <c:formatCode>General</c:formatCode>
                <c:ptCount val="7"/>
                <c:pt idx="0">
                  <c:v>16</c:v>
                </c:pt>
                <c:pt idx="1">
                  <c:v>16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CB-4C14-9A41-48D9E2AD7C6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764068880"/>
        <c:axId val="-764067248"/>
      </c:barChart>
      <c:catAx>
        <c:axId val="-76406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764067248"/>
        <c:crosses val="autoZero"/>
        <c:auto val="1"/>
        <c:lblAlgn val="ctr"/>
        <c:lblOffset val="100"/>
        <c:noMultiLvlLbl val="0"/>
      </c:catAx>
      <c:valAx>
        <c:axId val="-76406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764068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Чернівецький ОАС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Лист8!$D$47</c:f>
              <c:strCache>
                <c:ptCount val="1"/>
                <c:pt idx="0">
                  <c:v>Надійшло справ та матеріалів до судді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Лист8!$E$46:$K$46</c:f>
              <c:strCache>
                <c:ptCount val="7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</c:strCache>
            </c:strRef>
          </c:cat>
          <c:val>
            <c:numRef>
              <c:f>Лист8!$E$47:$K$47</c:f>
              <c:numCache>
                <c:formatCode>General</c:formatCode>
                <c:ptCount val="7"/>
                <c:pt idx="0">
                  <c:v>114</c:v>
                </c:pt>
                <c:pt idx="1">
                  <c:v>93</c:v>
                </c:pt>
                <c:pt idx="2">
                  <c:v>90</c:v>
                </c:pt>
                <c:pt idx="3">
                  <c:v>76</c:v>
                </c:pt>
                <c:pt idx="4">
                  <c:v>72</c:v>
                </c:pt>
                <c:pt idx="5">
                  <c:v>72</c:v>
                </c:pt>
                <c:pt idx="6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5E-4450-BAA5-F6E3C2F5DF66}"/>
            </c:ext>
          </c:extLst>
        </c:ser>
        <c:ser>
          <c:idx val="1"/>
          <c:order val="1"/>
          <c:tx>
            <c:strRef>
              <c:f>Лист8!$D$48</c:f>
              <c:strCache>
                <c:ptCount val="1"/>
                <c:pt idx="0">
                  <c:v>Фактична кількість суддів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Лист8!$E$46:$K$46</c:f>
              <c:strCache>
                <c:ptCount val="7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</c:strCache>
            </c:strRef>
          </c:cat>
          <c:val>
            <c:numRef>
              <c:f>Лист8!$E$48:$K$48</c:f>
              <c:numCache>
                <c:formatCode>General</c:formatCode>
                <c:ptCount val="7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5E-4450-BAA5-F6E3C2F5DF66}"/>
            </c:ext>
          </c:extLst>
        </c:ser>
        <c:ser>
          <c:idx val="2"/>
          <c:order val="2"/>
          <c:tx>
            <c:strRef>
              <c:f>Лист8!$D$49</c:f>
              <c:strCache>
                <c:ptCount val="1"/>
                <c:pt idx="0">
                  <c:v>Судді, які наразі розглядають справи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Лист8!$E$46:$K$46</c:f>
              <c:strCache>
                <c:ptCount val="7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</c:strCache>
            </c:strRef>
          </c:cat>
          <c:val>
            <c:numRef>
              <c:f>Лист8!$E$49:$K$49</c:f>
              <c:numCache>
                <c:formatCode>General</c:formatCode>
                <c:ptCount val="7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5E-4450-BAA5-F6E3C2F5DF6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764077040"/>
        <c:axId val="-764066704"/>
      </c:barChart>
      <c:catAx>
        <c:axId val="-76407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764066704"/>
        <c:crosses val="autoZero"/>
        <c:auto val="1"/>
        <c:lblAlgn val="ctr"/>
        <c:lblOffset val="100"/>
        <c:noMultiLvlLbl val="0"/>
      </c:catAx>
      <c:valAx>
        <c:axId val="-76406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76407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Житомирський ОАС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Аркуш1!$E$9</c:f>
              <c:strCache>
                <c:ptCount val="1"/>
                <c:pt idx="0">
                  <c:v>Надійшло справ та матеріалів до судді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Аркуш1!$F$8:$K$8</c:f>
              <c:strCache>
                <c:ptCount val="6"/>
                <c:pt idx="0">
                  <c:v>Січень</c:v>
                </c:pt>
                <c:pt idx="1">
                  <c:v>Березень</c:v>
                </c:pt>
                <c:pt idx="2">
                  <c:v>Квітень</c:v>
                </c:pt>
                <c:pt idx="3">
                  <c:v>Травень</c:v>
                </c:pt>
                <c:pt idx="4">
                  <c:v>Червень</c:v>
                </c:pt>
                <c:pt idx="5">
                  <c:v>Липень</c:v>
                </c:pt>
              </c:strCache>
            </c:strRef>
          </c:cat>
          <c:val>
            <c:numRef>
              <c:f>Аркуш1!$F$9:$K$9</c:f>
              <c:numCache>
                <c:formatCode>General</c:formatCode>
                <c:ptCount val="6"/>
                <c:pt idx="0">
                  <c:v>245</c:v>
                </c:pt>
                <c:pt idx="1">
                  <c:v>245</c:v>
                </c:pt>
                <c:pt idx="2">
                  <c:v>164</c:v>
                </c:pt>
                <c:pt idx="3">
                  <c:v>170</c:v>
                </c:pt>
                <c:pt idx="4">
                  <c:v>170</c:v>
                </c:pt>
                <c:pt idx="5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A7-41E9-9673-5F21F1D2FC29}"/>
            </c:ext>
          </c:extLst>
        </c:ser>
        <c:ser>
          <c:idx val="1"/>
          <c:order val="1"/>
          <c:tx>
            <c:strRef>
              <c:f>Аркуш1!$E$10</c:f>
              <c:strCache>
                <c:ptCount val="1"/>
                <c:pt idx="0">
                  <c:v>Фактична кількість суддів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Аркуш1!$F$8:$K$8</c:f>
              <c:strCache>
                <c:ptCount val="6"/>
                <c:pt idx="0">
                  <c:v>Січень</c:v>
                </c:pt>
                <c:pt idx="1">
                  <c:v>Березень</c:v>
                </c:pt>
                <c:pt idx="2">
                  <c:v>Квітень</c:v>
                </c:pt>
                <c:pt idx="3">
                  <c:v>Травень</c:v>
                </c:pt>
                <c:pt idx="4">
                  <c:v>Червень</c:v>
                </c:pt>
                <c:pt idx="5">
                  <c:v>Липень</c:v>
                </c:pt>
              </c:strCache>
            </c:strRef>
          </c:cat>
          <c:val>
            <c:numRef>
              <c:f>Аркуш1!$F$10:$K$10</c:f>
              <c:numCache>
                <c:formatCode>General</c:formatCode>
                <c:ptCount val="6"/>
                <c:pt idx="0">
                  <c:v>19</c:v>
                </c:pt>
                <c:pt idx="1">
                  <c:v>19</c:v>
                </c:pt>
                <c:pt idx="2">
                  <c:v>19</c:v>
                </c:pt>
                <c:pt idx="3">
                  <c:v>19</c:v>
                </c:pt>
                <c:pt idx="4">
                  <c:v>19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A7-41E9-9673-5F21F1D2FC29}"/>
            </c:ext>
          </c:extLst>
        </c:ser>
        <c:ser>
          <c:idx val="2"/>
          <c:order val="2"/>
          <c:tx>
            <c:strRef>
              <c:f>Аркуш1!$E$11</c:f>
              <c:strCache>
                <c:ptCount val="1"/>
                <c:pt idx="0">
                  <c:v>Судді, які наразі розглядають справи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Аркуш1!$F$8:$K$8</c:f>
              <c:strCache>
                <c:ptCount val="6"/>
                <c:pt idx="0">
                  <c:v>Січень</c:v>
                </c:pt>
                <c:pt idx="1">
                  <c:v>Березень</c:v>
                </c:pt>
                <c:pt idx="2">
                  <c:v>Квітень</c:v>
                </c:pt>
                <c:pt idx="3">
                  <c:v>Травень</c:v>
                </c:pt>
                <c:pt idx="4">
                  <c:v>Червень</c:v>
                </c:pt>
                <c:pt idx="5">
                  <c:v>Липень</c:v>
                </c:pt>
              </c:strCache>
            </c:strRef>
          </c:cat>
          <c:val>
            <c:numRef>
              <c:f>Аркуш1!$F$11:$K$11</c:f>
              <c:numCache>
                <c:formatCode>General</c:formatCode>
                <c:ptCount val="6"/>
                <c:pt idx="0">
                  <c:v>19</c:v>
                </c:pt>
                <c:pt idx="1">
                  <c:v>19</c:v>
                </c:pt>
                <c:pt idx="2">
                  <c:v>18</c:v>
                </c:pt>
                <c:pt idx="3">
                  <c:v>18</c:v>
                </c:pt>
                <c:pt idx="4">
                  <c:v>18</c:v>
                </c:pt>
                <c:pt idx="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A7-41E9-9673-5F21F1D2FC29}"/>
            </c:ext>
          </c:extLst>
        </c:ser>
        <c:ser>
          <c:idx val="3"/>
          <c:order val="3"/>
          <c:tx>
            <c:strRef>
              <c:f>Аркуш1!$E$12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Аркуш1!$F$8:$K$8</c:f>
              <c:strCache>
                <c:ptCount val="6"/>
                <c:pt idx="0">
                  <c:v>Січень</c:v>
                </c:pt>
                <c:pt idx="1">
                  <c:v>Березень</c:v>
                </c:pt>
                <c:pt idx="2">
                  <c:v>Квітень</c:v>
                </c:pt>
                <c:pt idx="3">
                  <c:v>Травень</c:v>
                </c:pt>
                <c:pt idx="4">
                  <c:v>Червень</c:v>
                </c:pt>
                <c:pt idx="5">
                  <c:v>Липень</c:v>
                </c:pt>
              </c:strCache>
            </c:strRef>
          </c:cat>
          <c:val>
            <c:numRef>
              <c:f>Аркуш1!$F$12:$K$12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3-30A7-41E9-9673-5F21F1D2FC2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764076496"/>
        <c:axId val="-764065616"/>
      </c:barChart>
      <c:catAx>
        <c:axId val="-76407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764065616"/>
        <c:crosses val="autoZero"/>
        <c:auto val="1"/>
        <c:lblAlgn val="ctr"/>
        <c:lblOffset val="100"/>
        <c:noMultiLvlLbl val="0"/>
      </c:catAx>
      <c:valAx>
        <c:axId val="-76406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76407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Не розглянуто справ і матеріалів станом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на 1 серпня 2022 року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931933508311461"/>
          <c:y val="2.7777777777777776E-2"/>
        </c:manualLayout>
      </c:layout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776E-2"/>
          <c:y val="0.27500000000000002"/>
          <c:w val="0.59560411198600172"/>
          <c:h val="0.66481481481481486"/>
        </c:manualLayout>
      </c:layout>
      <c:pie3DChart>
        <c:varyColors val="1"/>
        <c:ser>
          <c:idx val="0"/>
          <c:order val="0"/>
          <c:tx>
            <c:strRef>
              <c:f>Лист2!$C$47</c:f>
              <c:strCache>
                <c:ptCount val="1"/>
                <c:pt idx="0">
                  <c:v>Не розглянуто справ і матеріалів на кінець звітного періоду</c:v>
                </c:pt>
              </c:strCache>
            </c:strRef>
          </c:tx>
          <c:explosion val="14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765-4B48-83C4-CAD07DE4CD1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5765-4B48-83C4-CAD07DE4CD1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5765-4B48-83C4-CAD07DE4CD1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5765-4B48-83C4-CAD07DE4CD10}"/>
              </c:ext>
            </c:extLst>
          </c:dPt>
          <c:dLbls>
            <c:dLbl>
              <c:idx val="2"/>
              <c:layout>
                <c:manualLayout>
                  <c:x val="-8.0892825896762902E-2"/>
                  <c:y val="2.980570137066191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765-4B48-83C4-CAD07DE4CD10}"/>
                </c:ext>
              </c:extLst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101600" prst="coolSlant"/>
              </a:sp3d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Лист2!$B$48:$B$51</c:f>
              <c:strCache>
                <c:ptCount val="4"/>
                <c:pt idx="0">
                  <c:v>Вінницький окружний адміністративний суд</c:v>
                </c:pt>
                <c:pt idx="1">
                  <c:v>Хмельницький окружний адміністративний суд</c:v>
                </c:pt>
                <c:pt idx="2">
                  <c:v>Чернівецький окружний адміністративний суд</c:v>
                </c:pt>
                <c:pt idx="3">
                  <c:v>Житомирський окружний адміністративний суд</c:v>
                </c:pt>
              </c:strCache>
            </c:strRef>
          </c:cat>
          <c:val>
            <c:numRef>
              <c:f>Лист2!$C$48:$C$51</c:f>
              <c:numCache>
                <c:formatCode>General</c:formatCode>
                <c:ptCount val="4"/>
                <c:pt idx="0">
                  <c:v>3021</c:v>
                </c:pt>
                <c:pt idx="1">
                  <c:v>1575</c:v>
                </c:pt>
                <c:pt idx="2">
                  <c:v>963</c:v>
                </c:pt>
                <c:pt idx="3">
                  <c:v>17607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765-4B48-83C4-CAD07DE4CD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004855643044622"/>
          <c:y val="0.25190106445027705"/>
          <c:w val="0.32661811023622056"/>
          <c:h val="0.70638269174686508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zero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Показники</a:t>
            </a:r>
            <a:r>
              <a:rPr lang="ru-RU" sz="1600" baseline="0"/>
              <a:t> надходження і розгляду </a:t>
            </a:r>
            <a:r>
              <a:rPr lang="ru-RU" sz="1600"/>
              <a:t> справ та матеріалів за січень-липень</a:t>
            </a:r>
            <a:r>
              <a:rPr lang="ru-RU" sz="1600" baseline="0"/>
              <a:t> </a:t>
            </a:r>
            <a:r>
              <a:rPr lang="ru-RU" sz="1600"/>
              <a:t> 2021-2022</a:t>
            </a:r>
            <a:r>
              <a:rPr lang="ru-RU" sz="1600" baseline="0"/>
              <a:t> </a:t>
            </a:r>
            <a:r>
              <a:rPr lang="ru-RU" sz="1600"/>
              <a:t>років </a:t>
            </a:r>
          </a:p>
        </c:rich>
      </c:tx>
      <c:layout>
        <c:manualLayout>
          <c:xMode val="edge"/>
          <c:yMode val="edge"/>
          <c:x val="0.1321522309711286"/>
          <c:y val="1.06030483764082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Лист2!$C$95</c:f>
              <c:strCache>
                <c:ptCount val="1"/>
                <c:pt idx="0">
                  <c:v>2021 рік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Лист2!$D$94:$F$94</c:f>
              <c:strCache>
                <c:ptCount val="3"/>
                <c:pt idx="0">
                  <c:v>Перебувало на розгляді справ і матеріалів</c:v>
                </c:pt>
                <c:pt idx="1">
                  <c:v>Розглянуто справ і матеріалів</c:v>
                </c:pt>
                <c:pt idx="2">
                  <c:v>Не розглянуто справ і матеріалів на кінець звітного періоду </c:v>
                </c:pt>
              </c:strCache>
            </c:strRef>
          </c:cat>
          <c:val>
            <c:numRef>
              <c:f>Лист2!$D$95:$F$95</c:f>
              <c:numCache>
                <c:formatCode>General</c:formatCode>
                <c:ptCount val="3"/>
                <c:pt idx="0">
                  <c:v>10865</c:v>
                </c:pt>
                <c:pt idx="1">
                  <c:v>8211</c:v>
                </c:pt>
                <c:pt idx="2">
                  <c:v>2654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AE-4D34-BC1C-7784479DFF5F}"/>
            </c:ext>
          </c:extLst>
        </c:ser>
        <c:ser>
          <c:idx val="1"/>
          <c:order val="1"/>
          <c:tx>
            <c:strRef>
              <c:f>Лист2!$C$96</c:f>
              <c:strCache>
                <c:ptCount val="1"/>
                <c:pt idx="0">
                  <c:v>2022 рік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Лист2!$D$94:$F$94</c:f>
              <c:strCache>
                <c:ptCount val="3"/>
                <c:pt idx="0">
                  <c:v>Перебувало на розгляді справ і матеріалів</c:v>
                </c:pt>
                <c:pt idx="1">
                  <c:v>Розглянуто справ і матеріалів</c:v>
                </c:pt>
                <c:pt idx="2">
                  <c:v>Не розглянуто справ і матеріалів на кінець звітного періоду </c:v>
                </c:pt>
              </c:strCache>
            </c:strRef>
          </c:cat>
          <c:val>
            <c:numRef>
              <c:f>Лист2!$D$96:$F$96</c:f>
              <c:numCache>
                <c:formatCode>General</c:formatCode>
                <c:ptCount val="3"/>
                <c:pt idx="0">
                  <c:v>10852</c:v>
                </c:pt>
                <c:pt idx="1">
                  <c:v>8144</c:v>
                </c:pt>
                <c:pt idx="2">
                  <c:v>2708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AE-4D34-BC1C-7784479DFF5F}"/>
            </c:ext>
          </c:extLst>
        </c:ser>
        <c:ser>
          <c:idx val="2"/>
          <c:order val="2"/>
          <c:tx>
            <c:strRef>
              <c:f>Лист2!#REF!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elete val="1"/>
          </c:dLbls>
          <c:cat>
            <c:strRef>
              <c:f>Лист2!$D$94:$F$94</c:f>
              <c:strCache>
                <c:ptCount val="3"/>
                <c:pt idx="0">
                  <c:v>Перебувало на розгляді справ і матеріалів</c:v>
                </c:pt>
                <c:pt idx="1">
                  <c:v>Розглянуто справ і матеріалів</c:v>
                </c:pt>
                <c:pt idx="2">
                  <c:v>Не розглянуто справ і матеріалів на кінець звітного періоду </c:v>
                </c:pt>
              </c:strCache>
            </c:strRef>
          </c:cat>
          <c:val>
            <c:numRef>
              <c:f>Лист2!#REF!</c:f>
              <c:numCache>
                <c:formatCode>\О\с\н\о\в\н\о\й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AE-4D34-BC1C-7784479DFF5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02159808"/>
        <c:axId val="602157088"/>
      </c:barChart>
      <c:catAx>
        <c:axId val="60215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02157088"/>
        <c:crosses val="autoZero"/>
        <c:auto val="1"/>
        <c:lblAlgn val="ctr"/>
        <c:lblOffset val="100"/>
        <c:noMultiLvlLbl val="0"/>
      </c:catAx>
      <c:valAx>
        <c:axId val="6021570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2159808"/>
        <c:crosses val="autoZero"/>
        <c:crossBetween val="between"/>
      </c:valAx>
      <c:spPr>
        <a:gradFill>
          <a:gsLst>
            <a:gs pos="55000">
              <a:schemeClr val="accent1">
                <a:lumMod val="5000"/>
                <a:lumOff val="95000"/>
              </a:schemeClr>
            </a:gs>
            <a:gs pos="7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0.2226</cdr:x>
      <cdr:y>0.83103</cdr:y>
    </cdr:from>
    <cdr:to>
      <cdr:x>0.94692</cdr:x>
      <cdr:y>0.87711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38250" y="2576513"/>
          <a:ext cx="4029075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3417-D76F-4BE3-977A-AE5E4A18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5841</Words>
  <Characters>3330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ЦАРУК Юлія Петрівна</dc:creator>
  <cp:keywords/>
  <dc:description/>
  <cp:lastModifiedBy>Інга Василівна Гаврилюк</cp:lastModifiedBy>
  <cp:revision>2</cp:revision>
  <cp:lastPrinted>2020-03-17T11:00:00Z</cp:lastPrinted>
  <dcterms:created xsi:type="dcterms:W3CDTF">2022-08-16T07:03:00Z</dcterms:created>
  <dcterms:modified xsi:type="dcterms:W3CDTF">2022-08-16T07:03:00Z</dcterms:modified>
</cp:coreProperties>
</file>