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0A0" w:rsidRPr="00025F0A" w:rsidRDefault="00CF68F3" w:rsidP="007950A0">
      <w:pPr>
        <w:pStyle w:val="a5"/>
        <w:ind w:firstLine="5812"/>
        <w:rPr>
          <w:rFonts w:ascii="Times New Roman" w:hAnsi="Times New Roman" w:cs="Times New Roman"/>
          <w:b/>
          <w:sz w:val="28"/>
          <w:szCs w:val="28"/>
          <w:lang w:val="uk-UA"/>
        </w:rPr>
      </w:pPr>
      <w:r w:rsidRPr="00025F0A">
        <w:rPr>
          <w:rFonts w:ascii="Times New Roman" w:hAnsi="Times New Roman" w:cs="Times New Roman"/>
          <w:b/>
          <w:sz w:val="28"/>
          <w:szCs w:val="28"/>
          <w:lang w:val="uk-UA"/>
        </w:rPr>
        <w:t xml:space="preserve">                                                                                                             </w:t>
      </w:r>
      <w:r w:rsidR="007950A0" w:rsidRPr="00025F0A">
        <w:rPr>
          <w:rFonts w:ascii="Times New Roman" w:hAnsi="Times New Roman" w:cs="Times New Roman"/>
          <w:b/>
          <w:sz w:val="28"/>
          <w:szCs w:val="28"/>
          <w:lang w:val="uk-UA"/>
        </w:rPr>
        <w:t xml:space="preserve">               </w:t>
      </w:r>
    </w:p>
    <w:p w:rsidR="007950A0" w:rsidRPr="00025F0A" w:rsidRDefault="007950A0" w:rsidP="007950A0">
      <w:pPr>
        <w:pStyle w:val="a5"/>
        <w:ind w:firstLine="5812"/>
        <w:rPr>
          <w:rFonts w:ascii="Times New Roman" w:hAnsi="Times New Roman" w:cs="Times New Roman"/>
          <w:b/>
          <w:sz w:val="28"/>
          <w:szCs w:val="28"/>
          <w:lang w:val="uk-UA"/>
        </w:rPr>
      </w:pPr>
      <w:r w:rsidRPr="00025F0A">
        <w:rPr>
          <w:rFonts w:ascii="Times New Roman" w:hAnsi="Times New Roman" w:cs="Times New Roman"/>
          <w:b/>
          <w:sz w:val="28"/>
          <w:szCs w:val="28"/>
          <w:lang w:val="uk-UA"/>
        </w:rPr>
        <w:t>ЗАТВЕРДЖЕНО</w:t>
      </w:r>
    </w:p>
    <w:p w:rsidR="007950A0" w:rsidRPr="00025F0A" w:rsidRDefault="007950A0" w:rsidP="007950A0">
      <w:pPr>
        <w:pStyle w:val="a5"/>
        <w:ind w:firstLine="5812"/>
        <w:rPr>
          <w:rFonts w:ascii="Times New Roman" w:hAnsi="Times New Roman" w:cs="Times New Roman"/>
          <w:b/>
          <w:sz w:val="28"/>
          <w:szCs w:val="28"/>
          <w:lang w:val="uk-UA"/>
        </w:rPr>
      </w:pPr>
      <w:r w:rsidRPr="00025F0A">
        <w:rPr>
          <w:rFonts w:ascii="Times New Roman" w:hAnsi="Times New Roman" w:cs="Times New Roman"/>
          <w:b/>
          <w:sz w:val="28"/>
          <w:szCs w:val="28"/>
          <w:lang w:val="uk-UA"/>
        </w:rPr>
        <w:t>наказом</w:t>
      </w:r>
    </w:p>
    <w:p w:rsidR="007950A0" w:rsidRPr="00025F0A" w:rsidRDefault="00555A32" w:rsidP="007950A0">
      <w:pPr>
        <w:pStyle w:val="a5"/>
        <w:ind w:firstLine="5812"/>
        <w:rPr>
          <w:rFonts w:ascii="Times New Roman" w:hAnsi="Times New Roman" w:cs="Times New Roman"/>
          <w:b/>
          <w:sz w:val="28"/>
          <w:szCs w:val="28"/>
          <w:lang w:val="uk-UA"/>
        </w:rPr>
      </w:pPr>
      <w:r>
        <w:rPr>
          <w:rFonts w:ascii="Times New Roman" w:hAnsi="Times New Roman" w:cs="Times New Roman"/>
          <w:b/>
          <w:sz w:val="28"/>
          <w:szCs w:val="28"/>
          <w:lang w:val="uk-UA"/>
        </w:rPr>
        <w:t xml:space="preserve">Сьомого </w:t>
      </w:r>
      <w:r w:rsidR="007950A0" w:rsidRPr="00025F0A">
        <w:rPr>
          <w:rFonts w:ascii="Times New Roman" w:hAnsi="Times New Roman" w:cs="Times New Roman"/>
          <w:b/>
          <w:sz w:val="28"/>
          <w:szCs w:val="28"/>
          <w:lang w:val="uk-UA"/>
        </w:rPr>
        <w:t xml:space="preserve">апеляційного </w:t>
      </w:r>
    </w:p>
    <w:p w:rsidR="007950A0" w:rsidRPr="00025F0A" w:rsidRDefault="007950A0" w:rsidP="007950A0">
      <w:pPr>
        <w:pStyle w:val="a5"/>
        <w:ind w:firstLine="5812"/>
        <w:rPr>
          <w:rFonts w:ascii="Times New Roman" w:hAnsi="Times New Roman" w:cs="Times New Roman"/>
          <w:b/>
          <w:sz w:val="28"/>
          <w:szCs w:val="28"/>
          <w:lang w:val="uk-UA"/>
        </w:rPr>
      </w:pPr>
      <w:r w:rsidRPr="00025F0A">
        <w:rPr>
          <w:rFonts w:ascii="Times New Roman" w:hAnsi="Times New Roman" w:cs="Times New Roman"/>
          <w:b/>
          <w:sz w:val="28"/>
          <w:szCs w:val="28"/>
          <w:lang w:val="uk-UA"/>
        </w:rPr>
        <w:t>адміністративного суду</w:t>
      </w:r>
    </w:p>
    <w:p w:rsidR="0037545D" w:rsidRPr="00025F0A" w:rsidRDefault="007950A0" w:rsidP="0037545D">
      <w:pPr>
        <w:jc w:val="center"/>
        <w:rPr>
          <w:rFonts w:ascii="Times New Roman" w:hAnsi="Times New Roman" w:cs="Times New Roman"/>
          <w:b/>
          <w:sz w:val="28"/>
          <w:szCs w:val="28"/>
          <w:lang w:val="uk-UA"/>
        </w:rPr>
      </w:pPr>
      <w:r w:rsidRPr="00025F0A">
        <w:rPr>
          <w:rFonts w:ascii="Times New Roman" w:hAnsi="Times New Roman" w:cs="Times New Roman"/>
          <w:b/>
          <w:sz w:val="28"/>
          <w:szCs w:val="28"/>
          <w:lang w:val="uk-UA"/>
        </w:rPr>
        <w:t xml:space="preserve">                                             </w:t>
      </w:r>
      <w:r w:rsidR="00D866D6" w:rsidRPr="00025F0A">
        <w:rPr>
          <w:rFonts w:ascii="Times New Roman" w:hAnsi="Times New Roman" w:cs="Times New Roman"/>
          <w:b/>
          <w:sz w:val="28"/>
          <w:szCs w:val="28"/>
          <w:lang w:val="uk-UA"/>
        </w:rPr>
        <w:t xml:space="preserve">                      </w:t>
      </w:r>
      <w:r w:rsidR="000B6A36">
        <w:rPr>
          <w:rFonts w:ascii="Times New Roman" w:hAnsi="Times New Roman" w:cs="Times New Roman"/>
          <w:b/>
          <w:sz w:val="28"/>
          <w:szCs w:val="28"/>
          <w:lang w:val="uk-UA"/>
        </w:rPr>
        <w:t xml:space="preserve">   </w:t>
      </w:r>
      <w:r w:rsidR="00F73349">
        <w:rPr>
          <w:rFonts w:ascii="Times New Roman" w:hAnsi="Times New Roman" w:cs="Times New Roman"/>
          <w:b/>
          <w:sz w:val="28"/>
          <w:szCs w:val="28"/>
          <w:lang w:val="uk-UA"/>
        </w:rPr>
        <w:t xml:space="preserve"> </w:t>
      </w:r>
      <w:r w:rsidR="008E6E37">
        <w:rPr>
          <w:rFonts w:ascii="Times New Roman" w:hAnsi="Times New Roman" w:cs="Times New Roman"/>
          <w:b/>
          <w:color w:val="000000" w:themeColor="text1"/>
          <w:sz w:val="28"/>
          <w:szCs w:val="28"/>
          <w:lang w:val="uk-UA"/>
        </w:rPr>
        <w:t>від 03.06.2019 №</w:t>
      </w:r>
      <w:r w:rsidR="008E6E37" w:rsidRPr="008E6E37">
        <w:rPr>
          <w:rFonts w:ascii="Times New Roman" w:hAnsi="Times New Roman" w:cs="Times New Roman"/>
          <w:b/>
          <w:color w:val="000000" w:themeColor="text1"/>
          <w:sz w:val="28"/>
          <w:szCs w:val="28"/>
        </w:rPr>
        <w:t>137</w:t>
      </w:r>
      <w:r w:rsidR="008E6E37">
        <w:rPr>
          <w:rFonts w:ascii="Times New Roman" w:hAnsi="Times New Roman" w:cs="Times New Roman"/>
          <w:b/>
          <w:color w:val="000000" w:themeColor="text1"/>
          <w:sz w:val="28"/>
          <w:szCs w:val="28"/>
          <w:lang w:val="uk-UA"/>
        </w:rPr>
        <w:t>-к</w:t>
      </w:r>
    </w:p>
    <w:p w:rsidR="00CF68F3" w:rsidRPr="00025F0A" w:rsidRDefault="00CF68F3" w:rsidP="00CF68F3">
      <w:pPr>
        <w:spacing w:after="0"/>
        <w:jc w:val="center"/>
        <w:rPr>
          <w:rFonts w:ascii="Times New Roman" w:hAnsi="Times New Roman" w:cs="Times New Roman"/>
          <w:b/>
          <w:sz w:val="28"/>
          <w:szCs w:val="28"/>
          <w:lang w:val="uk-UA"/>
        </w:rPr>
      </w:pPr>
    </w:p>
    <w:p w:rsidR="009457D2" w:rsidRPr="003B4D2D" w:rsidRDefault="009457D2" w:rsidP="009457D2">
      <w:pPr>
        <w:jc w:val="center"/>
        <w:rPr>
          <w:rFonts w:ascii="Times New Roman" w:eastAsia="Calibri" w:hAnsi="Times New Roman" w:cs="Times New Roman"/>
          <w:b/>
          <w:color w:val="000000" w:themeColor="text1"/>
          <w:sz w:val="28"/>
          <w:lang w:val="uk-UA"/>
        </w:rPr>
      </w:pPr>
      <w:r w:rsidRPr="003B4D2D">
        <w:rPr>
          <w:rFonts w:ascii="Times New Roman" w:eastAsia="Calibri" w:hAnsi="Times New Roman" w:cs="Times New Roman"/>
          <w:b/>
          <w:color w:val="000000" w:themeColor="text1"/>
          <w:sz w:val="28"/>
          <w:lang w:val="uk-UA"/>
        </w:rPr>
        <w:t>УМОВИ</w:t>
      </w:r>
    </w:p>
    <w:p w:rsidR="000B6A36" w:rsidRDefault="009457D2" w:rsidP="00EA5413">
      <w:pPr>
        <w:spacing w:after="0"/>
        <w:jc w:val="center"/>
        <w:rPr>
          <w:rFonts w:ascii="Times New Roman" w:eastAsia="Calibri" w:hAnsi="Times New Roman" w:cs="Times New Roman"/>
          <w:b/>
          <w:color w:val="000000" w:themeColor="text1"/>
          <w:sz w:val="28"/>
          <w:lang w:val="uk-UA"/>
        </w:rPr>
      </w:pPr>
      <w:r w:rsidRPr="003B4D2D">
        <w:rPr>
          <w:rFonts w:ascii="Times New Roman" w:eastAsia="Calibri" w:hAnsi="Times New Roman" w:cs="Times New Roman"/>
          <w:b/>
          <w:color w:val="000000" w:themeColor="text1"/>
          <w:sz w:val="28"/>
          <w:lang w:val="uk-UA"/>
        </w:rPr>
        <w:t xml:space="preserve">проведення конкурсу на зайняття  вакантної посади державної служби категорії «В» - </w:t>
      </w:r>
      <w:r w:rsidR="00EA5413">
        <w:rPr>
          <w:rFonts w:ascii="Times New Roman" w:eastAsia="Calibri" w:hAnsi="Times New Roman" w:cs="Times New Roman"/>
          <w:b/>
          <w:color w:val="000000" w:themeColor="text1"/>
          <w:sz w:val="28"/>
          <w:lang w:val="uk-UA"/>
        </w:rPr>
        <w:t xml:space="preserve">головного </w:t>
      </w:r>
      <w:r w:rsidR="00FD701A">
        <w:rPr>
          <w:rFonts w:ascii="Times New Roman" w:eastAsia="Calibri" w:hAnsi="Times New Roman" w:cs="Times New Roman"/>
          <w:b/>
          <w:color w:val="000000" w:themeColor="text1"/>
          <w:sz w:val="28"/>
          <w:lang w:val="uk-UA"/>
        </w:rPr>
        <w:t xml:space="preserve">спеціаліста </w:t>
      </w:r>
    </w:p>
    <w:p w:rsidR="008F3301" w:rsidRDefault="00FD701A" w:rsidP="00EA5413">
      <w:pPr>
        <w:spacing w:after="0"/>
        <w:jc w:val="center"/>
        <w:rPr>
          <w:rFonts w:ascii="Times New Roman" w:eastAsia="Calibri" w:hAnsi="Times New Roman" w:cs="Times New Roman"/>
          <w:b/>
          <w:color w:val="000000" w:themeColor="text1"/>
          <w:sz w:val="28"/>
          <w:lang w:val="uk-UA"/>
        </w:rPr>
      </w:pPr>
      <w:r>
        <w:rPr>
          <w:rFonts w:ascii="Times New Roman" w:eastAsia="Calibri" w:hAnsi="Times New Roman" w:cs="Times New Roman"/>
          <w:b/>
          <w:color w:val="000000" w:themeColor="text1"/>
          <w:sz w:val="28"/>
          <w:lang w:val="uk-UA"/>
        </w:rPr>
        <w:t>відділу</w:t>
      </w:r>
      <w:r w:rsidR="009457D2" w:rsidRPr="003B4D2D">
        <w:rPr>
          <w:rFonts w:ascii="Times New Roman" w:eastAsia="Calibri" w:hAnsi="Times New Roman" w:cs="Times New Roman"/>
          <w:b/>
          <w:color w:val="000000" w:themeColor="text1"/>
          <w:sz w:val="28"/>
          <w:lang w:val="uk-UA"/>
        </w:rPr>
        <w:t xml:space="preserve"> </w:t>
      </w:r>
      <w:r w:rsidR="00274D90">
        <w:rPr>
          <w:rFonts w:ascii="Times New Roman" w:eastAsia="Calibri" w:hAnsi="Times New Roman" w:cs="Times New Roman"/>
          <w:b/>
          <w:color w:val="000000" w:themeColor="text1"/>
          <w:sz w:val="28"/>
          <w:lang w:val="uk-UA"/>
        </w:rPr>
        <w:t xml:space="preserve">бухгалтерського обліку та звітності </w:t>
      </w:r>
      <w:r w:rsidR="00087CE2">
        <w:rPr>
          <w:rFonts w:ascii="Times New Roman" w:eastAsia="Calibri" w:hAnsi="Times New Roman" w:cs="Times New Roman"/>
          <w:b/>
          <w:color w:val="000000" w:themeColor="text1"/>
          <w:sz w:val="28"/>
          <w:lang w:val="uk-UA"/>
        </w:rPr>
        <w:t xml:space="preserve"> </w:t>
      </w:r>
    </w:p>
    <w:p w:rsidR="00087CE2" w:rsidRDefault="009457D2" w:rsidP="009457D2">
      <w:pPr>
        <w:spacing w:after="0"/>
        <w:jc w:val="center"/>
        <w:rPr>
          <w:rFonts w:ascii="Times New Roman" w:eastAsia="Calibri" w:hAnsi="Times New Roman" w:cs="Times New Roman"/>
          <w:b/>
          <w:color w:val="000000" w:themeColor="text1"/>
          <w:sz w:val="28"/>
          <w:lang w:val="uk-UA"/>
        </w:rPr>
      </w:pPr>
      <w:r w:rsidRPr="003B4D2D">
        <w:rPr>
          <w:rFonts w:ascii="Times New Roman" w:eastAsia="Calibri" w:hAnsi="Times New Roman" w:cs="Times New Roman"/>
          <w:b/>
          <w:color w:val="000000" w:themeColor="text1"/>
          <w:sz w:val="28"/>
          <w:lang w:val="uk-UA"/>
        </w:rPr>
        <w:t>Сьомого апеляційного адміністративного суду</w:t>
      </w:r>
      <w:r w:rsidR="00181335">
        <w:rPr>
          <w:rFonts w:ascii="Times New Roman" w:eastAsia="Calibri" w:hAnsi="Times New Roman" w:cs="Times New Roman"/>
          <w:b/>
          <w:color w:val="000000" w:themeColor="text1"/>
          <w:sz w:val="28"/>
          <w:lang w:val="uk-UA"/>
        </w:rPr>
        <w:t xml:space="preserve"> </w:t>
      </w:r>
    </w:p>
    <w:p w:rsidR="009457D2" w:rsidRPr="003B4D2D" w:rsidRDefault="00181335" w:rsidP="009457D2">
      <w:pPr>
        <w:spacing w:after="0"/>
        <w:jc w:val="center"/>
        <w:rPr>
          <w:rFonts w:ascii="Times New Roman" w:eastAsia="Calibri" w:hAnsi="Times New Roman" w:cs="Times New Roman"/>
          <w:b/>
          <w:color w:val="000000" w:themeColor="text1"/>
          <w:sz w:val="28"/>
          <w:lang w:val="uk-UA"/>
        </w:rPr>
      </w:pPr>
      <w:r>
        <w:rPr>
          <w:rFonts w:ascii="Times New Roman" w:hAnsi="Times New Roman" w:cs="Times New Roman"/>
          <w:b/>
          <w:sz w:val="28"/>
          <w:szCs w:val="28"/>
          <w:lang w:val="uk-UA"/>
        </w:rPr>
        <w:t>(м. Вінниця)</w:t>
      </w:r>
    </w:p>
    <w:p w:rsidR="009457D2" w:rsidRPr="003B4D2D" w:rsidRDefault="009457D2" w:rsidP="009457D2">
      <w:pPr>
        <w:spacing w:after="0"/>
        <w:jc w:val="center"/>
        <w:rPr>
          <w:rFonts w:ascii="Times New Roman" w:eastAsia="Calibri" w:hAnsi="Times New Roman" w:cs="Times New Roman"/>
          <w:b/>
          <w:color w:val="000000" w:themeColor="text1"/>
          <w:sz w:val="28"/>
          <w:lang w:val="uk-UA"/>
        </w:rPr>
      </w:pPr>
      <w:r w:rsidRPr="003B4D2D">
        <w:rPr>
          <w:rFonts w:ascii="Times New Roman" w:eastAsia="Calibri" w:hAnsi="Times New Roman" w:cs="Times New Roman"/>
          <w:b/>
          <w:color w:val="000000" w:themeColor="text1"/>
          <w:sz w:val="28"/>
          <w:lang w:val="uk-UA"/>
        </w:rPr>
        <w:t>(</w:t>
      </w:r>
      <w:r w:rsidR="00274D90">
        <w:rPr>
          <w:rFonts w:ascii="Times New Roman" w:eastAsia="Calibri" w:hAnsi="Times New Roman" w:cs="Times New Roman"/>
          <w:b/>
          <w:color w:val="000000" w:themeColor="text1"/>
          <w:sz w:val="28"/>
          <w:lang w:val="uk-UA"/>
        </w:rPr>
        <w:t>1</w:t>
      </w:r>
      <w:r w:rsidRPr="003B4D2D">
        <w:rPr>
          <w:rFonts w:ascii="Times New Roman" w:eastAsia="Calibri" w:hAnsi="Times New Roman" w:cs="Times New Roman"/>
          <w:b/>
          <w:color w:val="000000" w:themeColor="text1"/>
          <w:sz w:val="28"/>
          <w:lang w:val="uk-UA"/>
        </w:rPr>
        <w:t xml:space="preserve"> посад</w:t>
      </w:r>
      <w:r w:rsidR="00274D90">
        <w:rPr>
          <w:rFonts w:ascii="Times New Roman" w:eastAsia="Calibri" w:hAnsi="Times New Roman" w:cs="Times New Roman"/>
          <w:b/>
          <w:color w:val="000000" w:themeColor="text1"/>
          <w:sz w:val="28"/>
          <w:lang w:val="uk-UA"/>
        </w:rPr>
        <w:t>а</w:t>
      </w:r>
      <w:r w:rsidRPr="003B4D2D">
        <w:rPr>
          <w:rFonts w:ascii="Times New Roman" w:eastAsia="Calibri" w:hAnsi="Times New Roman" w:cs="Times New Roman"/>
          <w:b/>
          <w:color w:val="000000" w:themeColor="text1"/>
          <w:sz w:val="28"/>
          <w:lang w:val="uk-UA"/>
        </w:rPr>
        <w:t>)</w:t>
      </w:r>
      <w:r w:rsidR="00181335">
        <w:rPr>
          <w:rFonts w:ascii="Times New Roman" w:eastAsia="Calibri" w:hAnsi="Times New Roman" w:cs="Times New Roman"/>
          <w:b/>
          <w:color w:val="000000" w:themeColor="text1"/>
          <w:sz w:val="28"/>
          <w:lang w:val="uk-UA"/>
        </w:rPr>
        <w:t xml:space="preserve"> </w:t>
      </w:r>
    </w:p>
    <w:p w:rsidR="00D866D6" w:rsidRPr="00025F0A" w:rsidRDefault="00D866D6" w:rsidP="00741DE3">
      <w:pPr>
        <w:pStyle w:val="a5"/>
        <w:spacing w:line="276" w:lineRule="auto"/>
        <w:jc w:val="center"/>
        <w:rPr>
          <w:rFonts w:ascii="Times New Roman" w:hAnsi="Times New Roman" w:cs="Times New Roman"/>
          <w:b/>
          <w:sz w:val="28"/>
          <w:szCs w:val="28"/>
          <w:lang w:val="uk-UA"/>
        </w:rPr>
      </w:pPr>
    </w:p>
    <w:tbl>
      <w:tblPr>
        <w:tblStyle w:val="a3"/>
        <w:tblW w:w="0" w:type="auto"/>
        <w:tblLook w:val="04A0" w:firstRow="1" w:lastRow="0" w:firstColumn="1" w:lastColumn="0" w:noHBand="0" w:noVBand="1"/>
      </w:tblPr>
      <w:tblGrid>
        <w:gridCol w:w="660"/>
        <w:gridCol w:w="3163"/>
        <w:gridCol w:w="710"/>
        <w:gridCol w:w="4812"/>
      </w:tblGrid>
      <w:tr w:rsidR="00E07CAC" w:rsidRPr="00025F0A" w:rsidTr="00375155">
        <w:tc>
          <w:tcPr>
            <w:tcW w:w="9345" w:type="dxa"/>
            <w:gridSpan w:val="4"/>
          </w:tcPr>
          <w:p w:rsidR="00E07CAC" w:rsidRPr="00025F0A" w:rsidRDefault="00E07CAC" w:rsidP="00E07CAC">
            <w:pPr>
              <w:jc w:val="center"/>
              <w:rPr>
                <w:rFonts w:ascii="Times New Roman" w:hAnsi="Times New Roman" w:cs="Times New Roman"/>
                <w:b/>
                <w:sz w:val="28"/>
                <w:szCs w:val="28"/>
                <w:lang w:val="uk-UA"/>
              </w:rPr>
            </w:pPr>
            <w:r w:rsidRPr="00025F0A">
              <w:rPr>
                <w:rFonts w:ascii="Times New Roman" w:hAnsi="Times New Roman" w:cs="Times New Roman"/>
                <w:b/>
                <w:sz w:val="28"/>
                <w:szCs w:val="28"/>
                <w:lang w:val="uk-UA"/>
              </w:rPr>
              <w:t>Загальні умови</w:t>
            </w:r>
          </w:p>
        </w:tc>
      </w:tr>
      <w:tr w:rsidR="00D27E92" w:rsidRPr="003B2F93" w:rsidTr="00A24542">
        <w:trPr>
          <w:trHeight w:val="2966"/>
        </w:trPr>
        <w:tc>
          <w:tcPr>
            <w:tcW w:w="3823" w:type="dxa"/>
            <w:gridSpan w:val="2"/>
          </w:tcPr>
          <w:p w:rsidR="00D27E92" w:rsidRPr="00025F0A" w:rsidRDefault="00D27E92" w:rsidP="00D27E92">
            <w:pPr>
              <w:rPr>
                <w:rFonts w:ascii="Times New Roman" w:hAnsi="Times New Roman" w:cs="Times New Roman"/>
                <w:sz w:val="28"/>
                <w:szCs w:val="28"/>
                <w:lang w:val="uk-UA"/>
              </w:rPr>
            </w:pPr>
            <w:r w:rsidRPr="00025F0A">
              <w:rPr>
                <w:rFonts w:ascii="Times New Roman" w:hAnsi="Times New Roman" w:cs="Times New Roman"/>
                <w:sz w:val="28"/>
                <w:szCs w:val="28"/>
                <w:lang w:val="uk-UA"/>
              </w:rPr>
              <w:t xml:space="preserve">Посадові обов’язки </w:t>
            </w:r>
          </w:p>
        </w:tc>
        <w:tc>
          <w:tcPr>
            <w:tcW w:w="5522" w:type="dxa"/>
            <w:gridSpan w:val="2"/>
          </w:tcPr>
          <w:p w:rsidR="00A63A2B" w:rsidRPr="00A63A2B" w:rsidRDefault="00A63A2B" w:rsidP="00A63A2B">
            <w:pPr>
              <w:pStyle w:val="a5"/>
              <w:jc w:val="both"/>
              <w:rPr>
                <w:rFonts w:ascii="Times New Roman" w:hAnsi="Times New Roman"/>
                <w:sz w:val="28"/>
                <w:szCs w:val="28"/>
                <w:lang w:val="uk-UA"/>
              </w:rPr>
            </w:pPr>
            <w:r w:rsidRPr="00A63A2B">
              <w:rPr>
                <w:rFonts w:ascii="Times New Roman" w:hAnsi="Times New Roman"/>
                <w:sz w:val="28"/>
                <w:szCs w:val="28"/>
                <w:lang w:val="uk-UA"/>
              </w:rPr>
              <w:t xml:space="preserve">1) Здійснювати облік, систематизацію та зберігання нормативних документів щодо бухгалтерського обліку та звітності. </w:t>
            </w:r>
          </w:p>
          <w:p w:rsidR="00A63A2B" w:rsidRPr="00A63A2B" w:rsidRDefault="00A63A2B" w:rsidP="00A63A2B">
            <w:pPr>
              <w:pStyle w:val="a5"/>
              <w:jc w:val="both"/>
              <w:rPr>
                <w:rFonts w:ascii="Times New Roman" w:hAnsi="Times New Roman"/>
                <w:sz w:val="28"/>
                <w:szCs w:val="28"/>
                <w:lang w:val="uk-UA"/>
              </w:rPr>
            </w:pPr>
            <w:r w:rsidRPr="00A63A2B">
              <w:rPr>
                <w:rFonts w:ascii="Times New Roman" w:hAnsi="Times New Roman"/>
                <w:sz w:val="28"/>
                <w:szCs w:val="28"/>
                <w:lang w:val="uk-UA"/>
              </w:rPr>
              <w:t>2) Слідкувати за змінами законодавства щодо питань бухгалтерського обліку та звітності.</w:t>
            </w:r>
          </w:p>
          <w:p w:rsidR="00A63A2B" w:rsidRPr="00A63A2B" w:rsidRDefault="00A63A2B" w:rsidP="00A63A2B">
            <w:pPr>
              <w:pStyle w:val="a5"/>
              <w:jc w:val="both"/>
              <w:rPr>
                <w:rFonts w:ascii="Times New Roman" w:hAnsi="Times New Roman"/>
                <w:sz w:val="28"/>
                <w:szCs w:val="28"/>
                <w:lang w:val="uk-UA"/>
              </w:rPr>
            </w:pPr>
            <w:r w:rsidRPr="00A63A2B">
              <w:rPr>
                <w:rFonts w:ascii="Times New Roman" w:hAnsi="Times New Roman"/>
                <w:sz w:val="28"/>
                <w:szCs w:val="28"/>
                <w:lang w:val="uk-UA"/>
              </w:rPr>
              <w:t>3) Ведення меморіального ордеру бюджетної установи №5 в програмі ІС-ПРО</w:t>
            </w:r>
          </w:p>
          <w:p w:rsidR="00A63A2B" w:rsidRPr="00A63A2B" w:rsidRDefault="00A63A2B" w:rsidP="00A63A2B">
            <w:pPr>
              <w:pStyle w:val="a5"/>
              <w:jc w:val="both"/>
              <w:rPr>
                <w:rFonts w:ascii="Times New Roman" w:hAnsi="Times New Roman"/>
                <w:sz w:val="28"/>
                <w:szCs w:val="28"/>
                <w:lang w:val="uk-UA"/>
              </w:rPr>
            </w:pPr>
            <w:r w:rsidRPr="00A63A2B">
              <w:rPr>
                <w:rFonts w:ascii="Times New Roman" w:hAnsi="Times New Roman"/>
                <w:sz w:val="28"/>
                <w:szCs w:val="28"/>
                <w:lang w:val="uk-UA"/>
              </w:rPr>
              <w:t>4) Формувати відповідно до структури штатний розпис суду та зміни до нього.</w:t>
            </w:r>
          </w:p>
          <w:p w:rsidR="00A63A2B" w:rsidRPr="00A63A2B" w:rsidRDefault="00A63A2B" w:rsidP="00A63A2B">
            <w:pPr>
              <w:pStyle w:val="a5"/>
              <w:jc w:val="both"/>
              <w:rPr>
                <w:rFonts w:ascii="Times New Roman" w:hAnsi="Times New Roman"/>
                <w:sz w:val="28"/>
                <w:szCs w:val="28"/>
                <w:lang w:val="uk-UA"/>
              </w:rPr>
            </w:pPr>
            <w:r w:rsidRPr="00A63A2B">
              <w:rPr>
                <w:rFonts w:ascii="Times New Roman" w:hAnsi="Times New Roman"/>
                <w:sz w:val="28"/>
                <w:szCs w:val="28"/>
                <w:lang w:val="uk-UA"/>
              </w:rPr>
              <w:t>5) Готувати планові та фактичні розрахунки фонду оплати праці, оперативну інформацію відповідного напрямку.</w:t>
            </w:r>
          </w:p>
          <w:p w:rsidR="00A63A2B" w:rsidRPr="00A63A2B" w:rsidRDefault="00A63A2B" w:rsidP="00A63A2B">
            <w:pPr>
              <w:pStyle w:val="a5"/>
              <w:jc w:val="both"/>
              <w:rPr>
                <w:rFonts w:ascii="Times New Roman" w:hAnsi="Times New Roman"/>
                <w:sz w:val="28"/>
                <w:szCs w:val="28"/>
                <w:lang w:val="uk-UA"/>
              </w:rPr>
            </w:pPr>
            <w:r w:rsidRPr="00A63A2B">
              <w:rPr>
                <w:rFonts w:ascii="Times New Roman" w:hAnsi="Times New Roman"/>
                <w:sz w:val="28"/>
                <w:szCs w:val="28"/>
                <w:lang w:val="uk-UA"/>
              </w:rPr>
              <w:t>6) Здійснювати нарахування заробітної плати, всіх видів виплат з фонду оплати праці, передбачених законодавством суддям і працівникам апарату суду, своєчасно перераховувати кошти на карткові рахунки.</w:t>
            </w:r>
          </w:p>
          <w:p w:rsidR="00A63A2B" w:rsidRPr="00A63A2B" w:rsidRDefault="00A63A2B" w:rsidP="00A63A2B">
            <w:pPr>
              <w:pStyle w:val="a5"/>
              <w:jc w:val="both"/>
              <w:rPr>
                <w:rFonts w:ascii="Times New Roman" w:hAnsi="Times New Roman"/>
                <w:sz w:val="28"/>
                <w:szCs w:val="28"/>
                <w:lang w:val="uk-UA"/>
              </w:rPr>
            </w:pPr>
            <w:r w:rsidRPr="00A63A2B">
              <w:rPr>
                <w:rFonts w:ascii="Times New Roman" w:hAnsi="Times New Roman"/>
                <w:sz w:val="28"/>
                <w:szCs w:val="28"/>
                <w:lang w:val="uk-UA"/>
              </w:rPr>
              <w:t>7) Здійснювати нарахування та своєчасне перерахування податків, внесків із заробітної плати суддів та працівників апарату суду, інших платежів та виплат.</w:t>
            </w:r>
          </w:p>
          <w:p w:rsidR="00A63A2B" w:rsidRPr="00A63A2B" w:rsidRDefault="00A63A2B" w:rsidP="00A63A2B">
            <w:pPr>
              <w:pStyle w:val="a5"/>
              <w:jc w:val="both"/>
              <w:rPr>
                <w:rFonts w:ascii="Times New Roman" w:hAnsi="Times New Roman"/>
                <w:sz w:val="28"/>
                <w:szCs w:val="28"/>
                <w:lang w:val="uk-UA"/>
              </w:rPr>
            </w:pPr>
            <w:r w:rsidRPr="00A63A2B">
              <w:rPr>
                <w:rFonts w:ascii="Times New Roman" w:hAnsi="Times New Roman"/>
                <w:sz w:val="28"/>
                <w:szCs w:val="28"/>
                <w:lang w:val="uk-UA"/>
              </w:rPr>
              <w:t>8) Здійснювати облік та нарахування допомоги з тимчасової втрати працездатності.</w:t>
            </w:r>
          </w:p>
          <w:p w:rsidR="00A63A2B" w:rsidRPr="00A63A2B" w:rsidRDefault="00A63A2B" w:rsidP="00A63A2B">
            <w:pPr>
              <w:pStyle w:val="a5"/>
              <w:jc w:val="both"/>
              <w:rPr>
                <w:rFonts w:ascii="Times New Roman" w:hAnsi="Times New Roman"/>
                <w:sz w:val="28"/>
                <w:szCs w:val="28"/>
                <w:lang w:val="uk-UA"/>
              </w:rPr>
            </w:pPr>
            <w:r w:rsidRPr="00A63A2B">
              <w:rPr>
                <w:rFonts w:ascii="Times New Roman" w:hAnsi="Times New Roman"/>
                <w:sz w:val="28"/>
                <w:szCs w:val="28"/>
                <w:lang w:val="uk-UA"/>
              </w:rPr>
              <w:lastRenderedPageBreak/>
              <w:t>9) Здійснювати ведення особових карток працівників суду по заробітній платі.</w:t>
            </w:r>
          </w:p>
          <w:p w:rsidR="00A63A2B" w:rsidRPr="00A63A2B" w:rsidRDefault="00A63A2B" w:rsidP="00A63A2B">
            <w:pPr>
              <w:pStyle w:val="a5"/>
              <w:jc w:val="both"/>
              <w:rPr>
                <w:rFonts w:ascii="Times New Roman" w:hAnsi="Times New Roman"/>
                <w:sz w:val="28"/>
                <w:szCs w:val="28"/>
                <w:lang w:val="uk-UA"/>
              </w:rPr>
            </w:pPr>
            <w:r w:rsidRPr="00A63A2B">
              <w:rPr>
                <w:rFonts w:ascii="Times New Roman" w:hAnsi="Times New Roman"/>
                <w:sz w:val="28"/>
                <w:szCs w:val="28"/>
                <w:lang w:val="uk-UA"/>
              </w:rPr>
              <w:t>10) Готувати місячні та квартальні звіти з питань оплати праці.</w:t>
            </w:r>
          </w:p>
          <w:p w:rsidR="00A63A2B" w:rsidRPr="00A63A2B" w:rsidRDefault="00A63A2B" w:rsidP="00A63A2B">
            <w:pPr>
              <w:pStyle w:val="a5"/>
              <w:jc w:val="both"/>
              <w:rPr>
                <w:rFonts w:ascii="Times New Roman" w:hAnsi="Times New Roman"/>
                <w:sz w:val="28"/>
                <w:szCs w:val="28"/>
                <w:lang w:val="uk-UA"/>
              </w:rPr>
            </w:pPr>
            <w:r w:rsidRPr="00A63A2B">
              <w:rPr>
                <w:rFonts w:ascii="Times New Roman" w:hAnsi="Times New Roman"/>
                <w:sz w:val="28"/>
                <w:szCs w:val="28"/>
                <w:lang w:val="uk-UA"/>
              </w:rPr>
              <w:t>11) Підготовка довідок по заробітній платі суддям та працівникам апарату суду.</w:t>
            </w:r>
          </w:p>
          <w:p w:rsidR="00A63A2B" w:rsidRPr="00A63A2B" w:rsidRDefault="00A63A2B" w:rsidP="00A63A2B">
            <w:pPr>
              <w:pStyle w:val="a5"/>
              <w:jc w:val="both"/>
              <w:rPr>
                <w:rFonts w:ascii="Times New Roman" w:hAnsi="Times New Roman"/>
                <w:sz w:val="28"/>
                <w:szCs w:val="28"/>
                <w:lang w:val="uk-UA"/>
              </w:rPr>
            </w:pPr>
            <w:r w:rsidRPr="00A63A2B">
              <w:rPr>
                <w:rFonts w:ascii="Times New Roman" w:hAnsi="Times New Roman"/>
                <w:sz w:val="28"/>
                <w:szCs w:val="28"/>
                <w:lang w:val="uk-UA"/>
              </w:rPr>
              <w:t>12) Підготовка платіжних документів щодо оплати праці і передачі їх  ДКСУ .</w:t>
            </w:r>
          </w:p>
          <w:p w:rsidR="00A63A2B" w:rsidRPr="00A63A2B" w:rsidRDefault="00A63A2B" w:rsidP="00A63A2B">
            <w:pPr>
              <w:pStyle w:val="a5"/>
              <w:jc w:val="both"/>
              <w:rPr>
                <w:rFonts w:ascii="Times New Roman" w:hAnsi="Times New Roman"/>
                <w:sz w:val="28"/>
                <w:szCs w:val="28"/>
                <w:lang w:val="uk-UA"/>
              </w:rPr>
            </w:pPr>
            <w:r w:rsidRPr="00A63A2B">
              <w:rPr>
                <w:rFonts w:ascii="Times New Roman" w:hAnsi="Times New Roman"/>
                <w:sz w:val="28"/>
                <w:szCs w:val="28"/>
                <w:lang w:val="uk-UA"/>
              </w:rPr>
              <w:t xml:space="preserve">13) Ведення обліку та надання інформації  про рух коштів </w:t>
            </w:r>
          </w:p>
          <w:p w:rsidR="00A63A2B" w:rsidRPr="00A63A2B" w:rsidRDefault="00A63A2B" w:rsidP="00A63A2B">
            <w:pPr>
              <w:pStyle w:val="a5"/>
              <w:jc w:val="both"/>
              <w:rPr>
                <w:rFonts w:ascii="Times New Roman" w:hAnsi="Times New Roman"/>
                <w:sz w:val="28"/>
                <w:szCs w:val="28"/>
                <w:lang w:val="uk-UA"/>
              </w:rPr>
            </w:pPr>
            <w:r w:rsidRPr="00A63A2B">
              <w:rPr>
                <w:rFonts w:ascii="Times New Roman" w:hAnsi="Times New Roman"/>
                <w:sz w:val="28"/>
                <w:szCs w:val="28"/>
                <w:lang w:val="uk-UA"/>
              </w:rPr>
              <w:t>на депозитному рахунку.</w:t>
            </w:r>
          </w:p>
          <w:p w:rsidR="00A63A2B" w:rsidRPr="00A63A2B" w:rsidRDefault="00A63A2B" w:rsidP="00A63A2B">
            <w:pPr>
              <w:pStyle w:val="a5"/>
              <w:jc w:val="both"/>
              <w:rPr>
                <w:rFonts w:ascii="Times New Roman" w:hAnsi="Times New Roman"/>
                <w:sz w:val="28"/>
                <w:szCs w:val="28"/>
                <w:lang w:val="uk-UA"/>
              </w:rPr>
            </w:pPr>
            <w:r w:rsidRPr="00A63A2B">
              <w:rPr>
                <w:rFonts w:ascii="Times New Roman" w:hAnsi="Times New Roman"/>
                <w:sz w:val="28"/>
                <w:szCs w:val="28"/>
                <w:lang w:val="uk-UA"/>
              </w:rPr>
              <w:t>14) Здійснення розрахунків до бюджетного запиту щодо видатків на оплату праці на наступний бюджетний рік.</w:t>
            </w:r>
          </w:p>
          <w:p w:rsidR="00774AF0" w:rsidRPr="00A63A2B" w:rsidRDefault="00A63A2B" w:rsidP="00A63A2B">
            <w:pPr>
              <w:pStyle w:val="a5"/>
              <w:jc w:val="both"/>
              <w:rPr>
                <w:rFonts w:ascii="Times New Roman" w:hAnsi="Times New Roman"/>
                <w:sz w:val="28"/>
                <w:szCs w:val="28"/>
                <w:lang w:val="uk-UA"/>
              </w:rPr>
            </w:pPr>
            <w:r w:rsidRPr="00A63A2B">
              <w:rPr>
                <w:rFonts w:ascii="Times New Roman" w:hAnsi="Times New Roman"/>
                <w:sz w:val="28"/>
                <w:szCs w:val="28"/>
                <w:lang w:val="uk-UA"/>
              </w:rPr>
              <w:t>15) Підготовка інформації за напрямком роботи відділу для розміщення на офіційному веб-сайті СААС відповідно до затвердженого графіка.</w:t>
            </w:r>
          </w:p>
        </w:tc>
      </w:tr>
      <w:tr w:rsidR="00D27E92" w:rsidRPr="00025F0A" w:rsidTr="00D27E92">
        <w:tc>
          <w:tcPr>
            <w:tcW w:w="3823" w:type="dxa"/>
            <w:gridSpan w:val="2"/>
          </w:tcPr>
          <w:p w:rsidR="00D27E92" w:rsidRPr="00025F0A" w:rsidRDefault="00D27E92" w:rsidP="00D27E92">
            <w:pPr>
              <w:rPr>
                <w:rFonts w:ascii="Times New Roman" w:hAnsi="Times New Roman" w:cs="Times New Roman"/>
                <w:sz w:val="28"/>
                <w:szCs w:val="28"/>
                <w:lang w:val="uk-UA"/>
              </w:rPr>
            </w:pPr>
            <w:r w:rsidRPr="00025F0A">
              <w:rPr>
                <w:rFonts w:ascii="Times New Roman" w:hAnsi="Times New Roman" w:cs="Times New Roman"/>
                <w:sz w:val="28"/>
                <w:szCs w:val="28"/>
                <w:lang w:val="uk-UA"/>
              </w:rPr>
              <w:lastRenderedPageBreak/>
              <w:t>Умови оплати праці</w:t>
            </w:r>
          </w:p>
        </w:tc>
        <w:tc>
          <w:tcPr>
            <w:tcW w:w="5522" w:type="dxa"/>
            <w:gridSpan w:val="2"/>
          </w:tcPr>
          <w:p w:rsidR="00484B40" w:rsidRPr="00540633" w:rsidRDefault="00790A41" w:rsidP="00484B40">
            <w:pPr>
              <w:spacing w:before="80" w:after="80"/>
              <w:jc w:val="both"/>
              <w:rPr>
                <w:rFonts w:ascii="Times New Roman" w:hAnsi="Times New Roman" w:cs="Times New Roman"/>
                <w:bCs/>
                <w:color w:val="000000" w:themeColor="text1"/>
                <w:sz w:val="28"/>
                <w:szCs w:val="28"/>
                <w:lang w:val="uk-UA"/>
              </w:rPr>
            </w:pPr>
            <w:r>
              <w:rPr>
                <w:rFonts w:ascii="Times New Roman" w:hAnsi="Times New Roman" w:cs="Times New Roman"/>
                <w:bCs/>
                <w:color w:val="000000" w:themeColor="text1"/>
                <w:sz w:val="28"/>
                <w:szCs w:val="28"/>
                <w:lang w:val="uk-UA"/>
              </w:rPr>
              <w:t xml:space="preserve">1) </w:t>
            </w:r>
            <w:r w:rsidR="00484B40" w:rsidRPr="00540633">
              <w:rPr>
                <w:rFonts w:ascii="Times New Roman" w:hAnsi="Times New Roman" w:cs="Times New Roman"/>
                <w:bCs/>
                <w:color w:val="000000" w:themeColor="text1"/>
                <w:sz w:val="28"/>
                <w:szCs w:val="28"/>
                <w:lang w:val="uk-UA"/>
              </w:rPr>
              <w:t>Посадовий оклад – 5110 гривень;</w:t>
            </w:r>
          </w:p>
          <w:p w:rsidR="00790A41" w:rsidRDefault="00790A41" w:rsidP="00790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 Надбавка за вислугу років на державній службі на рівні 3 відсотків посадового окладу державного службовця за кожний календарний рік стажу державної служби, але не більше 50 відсотків посадового окладу;</w:t>
            </w:r>
          </w:p>
          <w:p w:rsidR="00790A41" w:rsidRDefault="00790A41" w:rsidP="00790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3) Надбавка до посадового окладу за ранг -  відповідно до постанови Кабінету Міністрів України від 18 січня 2017 року № 15 «Питання оплати праці працівників державних органів»;</w:t>
            </w:r>
          </w:p>
          <w:p w:rsidR="00790A41" w:rsidRDefault="00790A41" w:rsidP="00790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4) Інші доплати та премії відповідно до статті 52 Закону України «Про державну службу»;</w:t>
            </w:r>
          </w:p>
          <w:p w:rsidR="009A64B9" w:rsidRPr="00025F0A" w:rsidRDefault="00790A41" w:rsidP="00790A41">
            <w:pPr>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uk-UA"/>
              </w:rPr>
              <w:t>5) Додаткові стимулюючі виплати у вигляді надбавки за інтенсивність праці та надбавки за виконання особливо важливої роботи відповідно до Положення про застосування стимулюючих виплат державним службовцям, затвердженого постановою Кабінету Міністрів України від  18 січня 2017 року № 15.</w:t>
            </w:r>
          </w:p>
        </w:tc>
      </w:tr>
      <w:tr w:rsidR="00D27E92" w:rsidRPr="00025F0A" w:rsidTr="00D27E92">
        <w:tc>
          <w:tcPr>
            <w:tcW w:w="3823" w:type="dxa"/>
            <w:gridSpan w:val="2"/>
          </w:tcPr>
          <w:p w:rsidR="00D27E92" w:rsidRPr="00025F0A" w:rsidRDefault="00D27E92" w:rsidP="00D27E92">
            <w:pPr>
              <w:rPr>
                <w:rFonts w:ascii="Times New Roman" w:hAnsi="Times New Roman" w:cs="Times New Roman"/>
                <w:sz w:val="28"/>
                <w:szCs w:val="28"/>
                <w:lang w:val="uk-UA"/>
              </w:rPr>
            </w:pPr>
            <w:r w:rsidRPr="00025F0A">
              <w:rPr>
                <w:rFonts w:ascii="Times New Roman" w:hAnsi="Times New Roman" w:cs="Times New Roman"/>
                <w:sz w:val="28"/>
                <w:szCs w:val="28"/>
                <w:lang w:val="uk-UA"/>
              </w:rPr>
              <w:t>Інформація про строковість чи безстроковість призначення на посаду</w:t>
            </w:r>
          </w:p>
        </w:tc>
        <w:tc>
          <w:tcPr>
            <w:tcW w:w="5522" w:type="dxa"/>
            <w:gridSpan w:val="2"/>
          </w:tcPr>
          <w:p w:rsidR="00D27E92" w:rsidRPr="00025F0A" w:rsidRDefault="00D27E92" w:rsidP="00D27E92">
            <w:pPr>
              <w:jc w:val="both"/>
              <w:rPr>
                <w:rFonts w:ascii="Times New Roman" w:hAnsi="Times New Roman" w:cs="Times New Roman"/>
                <w:sz w:val="28"/>
                <w:szCs w:val="28"/>
                <w:lang w:val="uk-UA"/>
              </w:rPr>
            </w:pPr>
            <w:r w:rsidRPr="00DC52EF">
              <w:rPr>
                <w:rFonts w:ascii="Times New Roman" w:hAnsi="Times New Roman" w:cs="Times New Roman"/>
                <w:color w:val="000000" w:themeColor="text1"/>
                <w:sz w:val="28"/>
                <w:szCs w:val="28"/>
                <w:lang w:val="uk-UA"/>
              </w:rPr>
              <w:t xml:space="preserve">Безстроково </w:t>
            </w:r>
          </w:p>
        </w:tc>
      </w:tr>
      <w:tr w:rsidR="00D27E92" w:rsidRPr="00025F0A" w:rsidTr="00D27E92">
        <w:tc>
          <w:tcPr>
            <w:tcW w:w="3823" w:type="dxa"/>
            <w:gridSpan w:val="2"/>
          </w:tcPr>
          <w:p w:rsidR="00D27E92" w:rsidRPr="00025F0A" w:rsidRDefault="00D27E92" w:rsidP="00D27E92">
            <w:pPr>
              <w:rPr>
                <w:rFonts w:ascii="Times New Roman" w:hAnsi="Times New Roman" w:cs="Times New Roman"/>
                <w:sz w:val="28"/>
                <w:szCs w:val="28"/>
                <w:lang w:val="uk-UA"/>
              </w:rPr>
            </w:pPr>
            <w:r w:rsidRPr="00025F0A">
              <w:rPr>
                <w:rFonts w:ascii="Times New Roman" w:hAnsi="Times New Roman" w:cs="Times New Roman"/>
                <w:sz w:val="28"/>
                <w:szCs w:val="28"/>
                <w:lang w:val="uk-UA"/>
              </w:rPr>
              <w:lastRenderedPageBreak/>
              <w:t>Перелік документів, необхідних для участі в конкурсі, та строк їх подання</w:t>
            </w:r>
          </w:p>
        </w:tc>
        <w:tc>
          <w:tcPr>
            <w:tcW w:w="5522" w:type="dxa"/>
            <w:gridSpan w:val="2"/>
          </w:tcPr>
          <w:p w:rsidR="00D27E92" w:rsidRPr="00025F0A" w:rsidRDefault="00D27E92" w:rsidP="00D27E92">
            <w:pPr>
              <w:jc w:val="both"/>
              <w:rPr>
                <w:rFonts w:ascii="Times New Roman" w:hAnsi="Times New Roman" w:cs="Times New Roman"/>
                <w:sz w:val="28"/>
                <w:szCs w:val="28"/>
                <w:lang w:val="uk-UA"/>
              </w:rPr>
            </w:pPr>
            <w:r w:rsidRPr="00025F0A">
              <w:rPr>
                <w:rFonts w:ascii="Times New Roman" w:hAnsi="Times New Roman" w:cs="Times New Roman"/>
                <w:sz w:val="28"/>
                <w:szCs w:val="28"/>
                <w:lang w:val="uk-UA"/>
              </w:rPr>
              <w:t>1) копія паспорта громадянина України;</w:t>
            </w:r>
          </w:p>
          <w:p w:rsidR="00D27E92" w:rsidRPr="00025F0A" w:rsidRDefault="00D27E92" w:rsidP="00D27E92">
            <w:pPr>
              <w:jc w:val="both"/>
              <w:rPr>
                <w:rFonts w:ascii="Times New Roman" w:hAnsi="Times New Roman" w:cs="Times New Roman"/>
                <w:sz w:val="28"/>
                <w:szCs w:val="28"/>
                <w:lang w:val="uk-UA"/>
              </w:rPr>
            </w:pPr>
            <w:r w:rsidRPr="00025F0A">
              <w:rPr>
                <w:rFonts w:ascii="Times New Roman" w:hAnsi="Times New Roman" w:cs="Times New Roman"/>
                <w:sz w:val="28"/>
                <w:szCs w:val="28"/>
                <w:lang w:val="uk-UA"/>
              </w:rPr>
              <w:t>2) письмова заява про участь у конкурсі із зазначенням основних мотивів щодо заміщення посади державної служби, до якої додається резюме у довільній формі;</w:t>
            </w:r>
          </w:p>
          <w:p w:rsidR="00D27E92" w:rsidRPr="00025F0A" w:rsidRDefault="00D27E92" w:rsidP="00D27E92">
            <w:pPr>
              <w:jc w:val="both"/>
              <w:rPr>
                <w:rFonts w:ascii="Times New Roman" w:hAnsi="Times New Roman" w:cs="Times New Roman"/>
                <w:sz w:val="28"/>
                <w:szCs w:val="28"/>
                <w:lang w:val="uk-UA"/>
              </w:rPr>
            </w:pPr>
            <w:r w:rsidRPr="00025F0A">
              <w:rPr>
                <w:rFonts w:ascii="Times New Roman" w:hAnsi="Times New Roman" w:cs="Times New Roman"/>
                <w:sz w:val="28"/>
                <w:szCs w:val="28"/>
                <w:lang w:val="uk-UA"/>
              </w:rPr>
              <w:t>3) письмова заява, у якій особа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w:t>
            </w:r>
          </w:p>
          <w:p w:rsidR="00D27E92" w:rsidRPr="00025F0A" w:rsidRDefault="00D27E92" w:rsidP="00D27E92">
            <w:pPr>
              <w:jc w:val="both"/>
              <w:rPr>
                <w:rFonts w:ascii="Times New Roman" w:hAnsi="Times New Roman" w:cs="Times New Roman"/>
                <w:sz w:val="28"/>
                <w:szCs w:val="28"/>
                <w:lang w:val="uk-UA"/>
              </w:rPr>
            </w:pPr>
            <w:r w:rsidRPr="00025F0A">
              <w:rPr>
                <w:rFonts w:ascii="Times New Roman" w:hAnsi="Times New Roman" w:cs="Times New Roman"/>
                <w:sz w:val="28"/>
                <w:szCs w:val="28"/>
                <w:lang w:val="uk-UA"/>
              </w:rPr>
              <w:t>4) копія (копії) документа (документів) про освіту;</w:t>
            </w:r>
          </w:p>
          <w:p w:rsidR="00D27E92" w:rsidRPr="00025F0A" w:rsidRDefault="00D27E92" w:rsidP="00D27E92">
            <w:pPr>
              <w:pStyle w:val="HTML"/>
              <w:jc w:val="both"/>
              <w:rPr>
                <w:rFonts w:ascii="Times New Roman" w:hAnsi="Times New Roman" w:cs="Times New Roman"/>
                <w:sz w:val="28"/>
                <w:szCs w:val="28"/>
                <w:lang w:val="uk-UA"/>
              </w:rPr>
            </w:pPr>
            <w:r w:rsidRPr="00025F0A">
              <w:rPr>
                <w:rFonts w:ascii="Times New Roman" w:hAnsi="Times New Roman" w:cs="Times New Roman"/>
                <w:sz w:val="28"/>
                <w:szCs w:val="28"/>
                <w:lang w:val="uk-UA"/>
              </w:rPr>
              <w:t xml:space="preserve">5) </w:t>
            </w:r>
            <w:r w:rsidRPr="00DC52EF">
              <w:rPr>
                <w:rFonts w:ascii="Times New Roman" w:hAnsi="Times New Roman" w:cs="Times New Roman"/>
                <w:color w:val="000000" w:themeColor="text1"/>
                <w:sz w:val="28"/>
                <w:szCs w:val="28"/>
                <w:lang w:val="uk-UA"/>
              </w:rPr>
              <w:t>оригінал</w:t>
            </w:r>
            <w:r w:rsidRPr="00025F0A">
              <w:rPr>
                <w:rFonts w:ascii="Times New Roman" w:hAnsi="Times New Roman" w:cs="Times New Roman"/>
                <w:sz w:val="28"/>
                <w:szCs w:val="28"/>
                <w:lang w:val="uk-UA"/>
              </w:rPr>
              <w:t xml:space="preserve"> посвідчення атестації щодо вільного володіння державною мовою (у разі подання документів для участі у конкурсі через Єдиний портал вакансій державної служби НАДС подається копія такого посвідчення, а оригінал обов’язково пред’являється до проходження тестування);</w:t>
            </w:r>
          </w:p>
          <w:p w:rsidR="00D27E92" w:rsidRPr="00025F0A" w:rsidRDefault="00D27E92" w:rsidP="00D27E92">
            <w:pPr>
              <w:jc w:val="both"/>
              <w:rPr>
                <w:rFonts w:ascii="Times New Roman" w:hAnsi="Times New Roman" w:cs="Times New Roman"/>
                <w:sz w:val="28"/>
                <w:szCs w:val="28"/>
                <w:lang w:val="uk-UA"/>
              </w:rPr>
            </w:pPr>
            <w:r w:rsidRPr="00025F0A">
              <w:rPr>
                <w:rFonts w:ascii="Times New Roman" w:hAnsi="Times New Roman" w:cs="Times New Roman"/>
                <w:sz w:val="28"/>
                <w:szCs w:val="28"/>
                <w:lang w:val="uk-UA"/>
              </w:rPr>
              <w:t>6) заповнена особова картка встановленого зразка;</w:t>
            </w:r>
          </w:p>
          <w:p w:rsidR="000B6A36" w:rsidRDefault="00D27E92" w:rsidP="00D27E92">
            <w:pPr>
              <w:jc w:val="both"/>
              <w:rPr>
                <w:rFonts w:ascii="Times New Roman" w:hAnsi="Times New Roman" w:cs="Times New Roman"/>
                <w:sz w:val="28"/>
                <w:szCs w:val="28"/>
                <w:lang w:val="uk-UA"/>
              </w:rPr>
            </w:pPr>
            <w:r w:rsidRPr="00025F0A">
              <w:rPr>
                <w:rFonts w:ascii="Times New Roman" w:hAnsi="Times New Roman" w:cs="Times New Roman"/>
                <w:sz w:val="28"/>
                <w:szCs w:val="28"/>
                <w:lang w:val="uk-UA"/>
              </w:rPr>
              <w:t>7) декларація особи, уповноваженої на виконання функцій держави або місцевого самоврядування, за минулий рік (надається у вигляді роздрукованого примірника заповненої декларації на офіційному сайті НАЗК)</w:t>
            </w:r>
            <w:r w:rsidR="00AC26EC" w:rsidRPr="00025F0A">
              <w:rPr>
                <w:rFonts w:ascii="Times New Roman" w:hAnsi="Times New Roman" w:cs="Times New Roman"/>
                <w:sz w:val="28"/>
                <w:szCs w:val="28"/>
                <w:lang w:val="uk-UA"/>
              </w:rPr>
              <w:t>;</w:t>
            </w:r>
          </w:p>
          <w:p w:rsidR="000B6A36" w:rsidRDefault="000B6A36" w:rsidP="00D27E92">
            <w:pPr>
              <w:jc w:val="both"/>
              <w:rPr>
                <w:rFonts w:ascii="Times New Roman" w:hAnsi="Times New Roman" w:cs="Times New Roman"/>
                <w:sz w:val="28"/>
                <w:szCs w:val="28"/>
                <w:lang w:val="uk-UA"/>
              </w:rPr>
            </w:pPr>
          </w:p>
          <w:p w:rsidR="00573E5D" w:rsidRDefault="00573E5D" w:rsidP="00573E5D">
            <w:pPr>
              <w:jc w:val="both"/>
              <w:rPr>
                <w:rFonts w:ascii="Times New Roman" w:hAnsi="Times New Roman" w:cs="Times New Roman"/>
                <w:sz w:val="28"/>
                <w:szCs w:val="28"/>
                <w:lang w:val="uk-UA"/>
              </w:rPr>
            </w:pPr>
            <w:r>
              <w:rPr>
                <w:rFonts w:ascii="Times New Roman" w:hAnsi="Times New Roman" w:cs="Times New Roman"/>
                <w:sz w:val="28"/>
                <w:szCs w:val="28"/>
                <w:lang w:val="uk-UA"/>
              </w:rPr>
              <w:t>Строк подання документів:</w:t>
            </w:r>
          </w:p>
          <w:p w:rsidR="00573E5D" w:rsidRDefault="00573E5D" w:rsidP="00573E5D">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w:t>
            </w:r>
            <w:r>
              <w:rPr>
                <w:rFonts w:ascii="Times New Roman" w:hAnsi="Times New Roman" w:cs="Times New Roman"/>
                <w:color w:val="000000" w:themeColor="text1"/>
                <w:sz w:val="28"/>
                <w:szCs w:val="28"/>
              </w:rPr>
              <w:t>5</w:t>
            </w:r>
            <w:r>
              <w:rPr>
                <w:rFonts w:ascii="Times New Roman" w:hAnsi="Times New Roman" w:cs="Times New Roman"/>
                <w:sz w:val="28"/>
                <w:szCs w:val="28"/>
                <w:lang w:val="uk-UA"/>
              </w:rPr>
              <w:t xml:space="preserve"> календарних днів з дня оприлюднення інформації про проведення конкурсу на офіційному сайті Національного агентства з питань державної служби,</w:t>
            </w:r>
            <w:r>
              <w:rPr>
                <w:rFonts w:ascii="Times New Roman" w:hAnsi="Times New Roman" w:cs="Times New Roman"/>
                <w:color w:val="000000" w:themeColor="text1"/>
                <w:sz w:val="28"/>
                <w:szCs w:val="28"/>
                <w:lang w:val="uk-UA"/>
              </w:rPr>
              <w:t xml:space="preserve"> по </w:t>
            </w:r>
            <w:r w:rsidR="00087CE2" w:rsidRPr="004D2950">
              <w:rPr>
                <w:rFonts w:ascii="Times New Roman" w:hAnsi="Times New Roman" w:cs="Times New Roman"/>
                <w:sz w:val="28"/>
                <w:szCs w:val="28"/>
                <w:lang w:val="uk-UA"/>
              </w:rPr>
              <w:t>18 червня</w:t>
            </w:r>
            <w:r w:rsidRPr="004D2950">
              <w:rPr>
                <w:rFonts w:ascii="Times New Roman" w:hAnsi="Times New Roman" w:cs="Times New Roman"/>
                <w:sz w:val="28"/>
                <w:szCs w:val="28"/>
                <w:lang w:val="uk-UA"/>
              </w:rPr>
              <w:t xml:space="preserve"> 2019 </w:t>
            </w:r>
            <w:r>
              <w:rPr>
                <w:rFonts w:ascii="Times New Roman" w:hAnsi="Times New Roman" w:cs="Times New Roman"/>
                <w:color w:val="000000" w:themeColor="text1"/>
                <w:sz w:val="28"/>
                <w:szCs w:val="28"/>
                <w:lang w:val="uk-UA"/>
              </w:rPr>
              <w:t xml:space="preserve">року. Документи приймаються з 8:30 до 17:00 за </w:t>
            </w:r>
            <w:proofErr w:type="spellStart"/>
            <w:r>
              <w:rPr>
                <w:rFonts w:ascii="Times New Roman" w:hAnsi="Times New Roman" w:cs="Times New Roman"/>
                <w:color w:val="000000" w:themeColor="text1"/>
                <w:sz w:val="28"/>
                <w:szCs w:val="28"/>
                <w:lang w:val="uk-UA"/>
              </w:rPr>
              <w:t>адресою</w:t>
            </w:r>
            <w:proofErr w:type="spellEnd"/>
            <w:r>
              <w:rPr>
                <w:rFonts w:ascii="Times New Roman" w:hAnsi="Times New Roman" w:cs="Times New Roman"/>
                <w:color w:val="000000" w:themeColor="text1"/>
                <w:sz w:val="28"/>
                <w:szCs w:val="28"/>
                <w:lang w:val="uk-UA"/>
              </w:rPr>
              <w:t xml:space="preserve">: м. Вінниця, </w:t>
            </w:r>
          </w:p>
          <w:p w:rsidR="002348BC" w:rsidRPr="00025F0A" w:rsidRDefault="00573E5D" w:rsidP="00573E5D">
            <w:pPr>
              <w:jc w:val="both"/>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rPr>
              <w:t>вул. Соборна/Оводова, 48/34.</w:t>
            </w:r>
          </w:p>
        </w:tc>
      </w:tr>
      <w:tr w:rsidR="00D27E92" w:rsidRPr="00025F0A" w:rsidTr="00D27E92">
        <w:tc>
          <w:tcPr>
            <w:tcW w:w="3823" w:type="dxa"/>
            <w:gridSpan w:val="2"/>
          </w:tcPr>
          <w:p w:rsidR="00D27E92" w:rsidRPr="00025F0A" w:rsidRDefault="00D27E92" w:rsidP="00D27E92">
            <w:pPr>
              <w:rPr>
                <w:rFonts w:ascii="Times New Roman" w:hAnsi="Times New Roman" w:cs="Times New Roman"/>
                <w:sz w:val="28"/>
                <w:szCs w:val="28"/>
                <w:lang w:val="uk-UA"/>
              </w:rPr>
            </w:pPr>
            <w:r w:rsidRPr="00025F0A">
              <w:rPr>
                <w:rFonts w:ascii="Times New Roman" w:hAnsi="Times New Roman" w:cs="Times New Roman"/>
                <w:sz w:val="28"/>
                <w:szCs w:val="28"/>
                <w:lang w:val="uk-UA"/>
              </w:rPr>
              <w:t>Місце, час та дата початку проведення конкурсу</w:t>
            </w:r>
          </w:p>
        </w:tc>
        <w:tc>
          <w:tcPr>
            <w:tcW w:w="5522" w:type="dxa"/>
            <w:gridSpan w:val="2"/>
          </w:tcPr>
          <w:p w:rsidR="00EB4DA4" w:rsidRPr="00EB4DA4" w:rsidRDefault="00C55A31" w:rsidP="00D27E92">
            <w:pPr>
              <w:rPr>
                <w:rFonts w:ascii="Times New Roman" w:hAnsi="Times New Roman" w:cs="Times New Roman"/>
                <w:color w:val="000000" w:themeColor="text1"/>
                <w:sz w:val="28"/>
                <w:szCs w:val="28"/>
                <w:lang w:val="uk-UA"/>
              </w:rPr>
            </w:pPr>
            <w:r w:rsidRPr="00A64084">
              <w:rPr>
                <w:rFonts w:ascii="Times New Roman" w:hAnsi="Times New Roman" w:cs="Times New Roman"/>
                <w:color w:val="000000" w:themeColor="text1"/>
                <w:sz w:val="28"/>
                <w:szCs w:val="28"/>
                <w:lang w:val="uk-UA"/>
              </w:rPr>
              <w:t>Сьомий</w:t>
            </w:r>
            <w:r w:rsidR="00D27E92" w:rsidRPr="00A64084">
              <w:rPr>
                <w:rFonts w:ascii="Times New Roman" w:hAnsi="Times New Roman" w:cs="Times New Roman"/>
                <w:color w:val="000000" w:themeColor="text1"/>
                <w:sz w:val="28"/>
                <w:szCs w:val="28"/>
                <w:lang w:val="uk-UA"/>
              </w:rPr>
              <w:t xml:space="preserve"> апеляційний адміністративний суд;  21001, м. Вінниця, вул. </w:t>
            </w:r>
            <w:r w:rsidR="00B73E91" w:rsidRPr="00A64084">
              <w:rPr>
                <w:rFonts w:ascii="Times New Roman" w:hAnsi="Times New Roman" w:cs="Times New Roman"/>
                <w:color w:val="000000" w:themeColor="text1"/>
                <w:sz w:val="28"/>
                <w:szCs w:val="28"/>
                <w:lang w:val="uk-UA"/>
              </w:rPr>
              <w:t xml:space="preserve">Соборна/Оводова, 48/34, </w:t>
            </w:r>
            <w:r w:rsidR="00D27E92" w:rsidRPr="00A64084">
              <w:rPr>
                <w:rFonts w:ascii="Times New Roman" w:hAnsi="Times New Roman" w:cs="Times New Roman"/>
                <w:color w:val="000000" w:themeColor="text1"/>
                <w:sz w:val="28"/>
                <w:szCs w:val="28"/>
                <w:lang w:val="uk-UA"/>
              </w:rPr>
              <w:t xml:space="preserve">початок  о 10 год. 00 хв. </w:t>
            </w:r>
            <w:r w:rsidR="00AB1C59" w:rsidRPr="004D2950">
              <w:rPr>
                <w:rFonts w:ascii="Times New Roman" w:hAnsi="Times New Roman" w:cs="Times New Roman"/>
                <w:sz w:val="28"/>
                <w:szCs w:val="28"/>
                <w:lang w:val="uk-UA"/>
              </w:rPr>
              <w:t>2</w:t>
            </w:r>
            <w:r w:rsidR="00087CE2" w:rsidRPr="004D2950">
              <w:rPr>
                <w:rFonts w:ascii="Times New Roman" w:hAnsi="Times New Roman" w:cs="Times New Roman"/>
                <w:sz w:val="28"/>
                <w:szCs w:val="28"/>
                <w:lang w:val="uk-UA"/>
              </w:rPr>
              <w:t>4</w:t>
            </w:r>
            <w:r w:rsidR="00B2354B" w:rsidRPr="004D2950">
              <w:rPr>
                <w:rFonts w:ascii="Times New Roman" w:hAnsi="Times New Roman" w:cs="Times New Roman"/>
                <w:sz w:val="28"/>
                <w:szCs w:val="28"/>
                <w:lang w:val="uk-UA"/>
              </w:rPr>
              <w:t>.</w:t>
            </w:r>
            <w:r w:rsidR="0040262B" w:rsidRPr="004D2950">
              <w:rPr>
                <w:rFonts w:ascii="Times New Roman" w:hAnsi="Times New Roman" w:cs="Times New Roman"/>
                <w:sz w:val="28"/>
                <w:szCs w:val="28"/>
                <w:lang w:val="uk-UA"/>
              </w:rPr>
              <w:t>0</w:t>
            </w:r>
            <w:r w:rsidR="00087CE2" w:rsidRPr="004D2950">
              <w:rPr>
                <w:rFonts w:ascii="Times New Roman" w:hAnsi="Times New Roman" w:cs="Times New Roman"/>
                <w:sz w:val="28"/>
                <w:szCs w:val="28"/>
                <w:lang w:val="uk-UA"/>
              </w:rPr>
              <w:t>6</w:t>
            </w:r>
            <w:r w:rsidR="0040262B" w:rsidRPr="004D2950">
              <w:rPr>
                <w:rFonts w:ascii="Times New Roman" w:hAnsi="Times New Roman" w:cs="Times New Roman"/>
                <w:sz w:val="28"/>
                <w:szCs w:val="28"/>
                <w:lang w:val="uk-UA"/>
              </w:rPr>
              <w:t>.2019</w:t>
            </w:r>
            <w:r w:rsidR="00D27E92" w:rsidRPr="004D2950">
              <w:rPr>
                <w:rFonts w:ascii="Times New Roman" w:hAnsi="Times New Roman" w:cs="Times New Roman"/>
                <w:sz w:val="28"/>
                <w:szCs w:val="28"/>
                <w:lang w:val="uk-UA"/>
              </w:rPr>
              <w:t>.</w:t>
            </w:r>
          </w:p>
        </w:tc>
      </w:tr>
      <w:tr w:rsidR="00D27E92" w:rsidRPr="009739AE" w:rsidTr="00D27E92">
        <w:tc>
          <w:tcPr>
            <w:tcW w:w="3823" w:type="dxa"/>
            <w:gridSpan w:val="2"/>
          </w:tcPr>
          <w:p w:rsidR="00D27E92" w:rsidRPr="00025F0A" w:rsidRDefault="00D27E92" w:rsidP="00D27E92">
            <w:pPr>
              <w:jc w:val="both"/>
              <w:rPr>
                <w:rFonts w:ascii="Times New Roman" w:hAnsi="Times New Roman" w:cs="Times New Roman"/>
                <w:sz w:val="28"/>
                <w:szCs w:val="28"/>
                <w:lang w:val="uk-UA"/>
              </w:rPr>
            </w:pPr>
            <w:r w:rsidRPr="00025F0A">
              <w:rPr>
                <w:rFonts w:ascii="Times New Roman" w:hAnsi="Times New Roman" w:cs="Times New Roman"/>
                <w:sz w:val="28"/>
                <w:szCs w:val="28"/>
                <w:lang w:val="uk-UA"/>
              </w:rPr>
              <w:t xml:space="preserve">Прізвище, ім’я та по батькові, номер телефону та адреса </w:t>
            </w:r>
            <w:r w:rsidRPr="00025F0A">
              <w:rPr>
                <w:rFonts w:ascii="Times New Roman" w:hAnsi="Times New Roman" w:cs="Times New Roman"/>
                <w:sz w:val="28"/>
                <w:szCs w:val="28"/>
                <w:lang w:val="uk-UA"/>
              </w:rPr>
              <w:lastRenderedPageBreak/>
              <w:t>електронної пошти особи, яка надає додаткову інформацію з питань проведення конкурсу</w:t>
            </w:r>
          </w:p>
        </w:tc>
        <w:tc>
          <w:tcPr>
            <w:tcW w:w="5522" w:type="dxa"/>
            <w:gridSpan w:val="2"/>
          </w:tcPr>
          <w:p w:rsidR="00D27E92" w:rsidRPr="00025F0A" w:rsidRDefault="00D27E92" w:rsidP="00D27E92">
            <w:pPr>
              <w:rPr>
                <w:rFonts w:ascii="Times New Roman" w:hAnsi="Times New Roman"/>
                <w:sz w:val="28"/>
                <w:szCs w:val="28"/>
                <w:lang w:val="uk-UA"/>
              </w:rPr>
            </w:pPr>
            <w:proofErr w:type="spellStart"/>
            <w:r w:rsidRPr="00025F0A">
              <w:rPr>
                <w:rFonts w:ascii="Times New Roman" w:hAnsi="Times New Roman"/>
                <w:sz w:val="28"/>
                <w:szCs w:val="28"/>
                <w:lang w:val="uk-UA"/>
              </w:rPr>
              <w:lastRenderedPageBreak/>
              <w:t>Тищишина</w:t>
            </w:r>
            <w:proofErr w:type="spellEnd"/>
            <w:r w:rsidRPr="00025F0A">
              <w:rPr>
                <w:rFonts w:ascii="Times New Roman" w:hAnsi="Times New Roman"/>
                <w:sz w:val="28"/>
                <w:szCs w:val="28"/>
                <w:lang w:val="uk-UA"/>
              </w:rPr>
              <w:t xml:space="preserve"> А.І.</w:t>
            </w:r>
          </w:p>
          <w:p w:rsidR="00D27E92" w:rsidRPr="00025F0A" w:rsidRDefault="00D27E92" w:rsidP="00D27E92">
            <w:pPr>
              <w:rPr>
                <w:rFonts w:ascii="Times New Roman" w:hAnsi="Times New Roman"/>
                <w:sz w:val="28"/>
                <w:szCs w:val="28"/>
                <w:lang w:val="uk-UA"/>
              </w:rPr>
            </w:pPr>
            <w:proofErr w:type="spellStart"/>
            <w:r w:rsidRPr="00025F0A">
              <w:rPr>
                <w:rFonts w:ascii="Times New Roman" w:hAnsi="Times New Roman"/>
                <w:sz w:val="28"/>
                <w:szCs w:val="28"/>
                <w:lang w:val="uk-UA"/>
              </w:rPr>
              <w:t>тел</w:t>
            </w:r>
            <w:proofErr w:type="spellEnd"/>
            <w:r w:rsidRPr="00025F0A">
              <w:rPr>
                <w:rFonts w:ascii="Times New Roman" w:hAnsi="Times New Roman"/>
                <w:sz w:val="28"/>
                <w:szCs w:val="28"/>
                <w:lang w:val="uk-UA"/>
              </w:rPr>
              <w:t>. (0432) 55-15-23</w:t>
            </w:r>
          </w:p>
          <w:p w:rsidR="00D27E92" w:rsidRPr="00B2354B" w:rsidRDefault="00922D42" w:rsidP="00D27E92">
            <w:pPr>
              <w:rPr>
                <w:rFonts w:ascii="Times New Roman" w:hAnsi="Times New Roman"/>
                <w:color w:val="000000" w:themeColor="text1"/>
                <w:sz w:val="28"/>
                <w:szCs w:val="28"/>
                <w:lang w:val="uk-UA"/>
              </w:rPr>
            </w:pPr>
            <w:proofErr w:type="spellStart"/>
            <w:r w:rsidRPr="00B2354B">
              <w:rPr>
                <w:rFonts w:ascii="Times New Roman" w:hAnsi="Times New Roman"/>
                <w:color w:val="000000" w:themeColor="text1"/>
                <w:sz w:val="28"/>
                <w:szCs w:val="28"/>
                <w:lang w:val="uk-UA"/>
              </w:rPr>
              <w:lastRenderedPageBreak/>
              <w:t>Email</w:t>
            </w:r>
            <w:proofErr w:type="spellEnd"/>
            <w:r w:rsidRPr="00B2354B">
              <w:rPr>
                <w:rFonts w:ascii="Times New Roman" w:hAnsi="Times New Roman"/>
                <w:color w:val="000000" w:themeColor="text1"/>
                <w:sz w:val="28"/>
                <w:szCs w:val="28"/>
                <w:lang w:val="uk-UA"/>
              </w:rPr>
              <w:t>: tаi@7</w:t>
            </w:r>
            <w:r w:rsidR="00D27E92" w:rsidRPr="00B2354B">
              <w:rPr>
                <w:rFonts w:ascii="Times New Roman" w:hAnsi="Times New Roman"/>
                <w:color w:val="000000" w:themeColor="text1"/>
                <w:sz w:val="28"/>
                <w:szCs w:val="28"/>
                <w:lang w:val="uk-UA"/>
              </w:rPr>
              <w:t>aa</w:t>
            </w:r>
            <w:r w:rsidRPr="00B2354B">
              <w:rPr>
                <w:rFonts w:ascii="Times New Roman" w:hAnsi="Times New Roman"/>
                <w:color w:val="000000" w:themeColor="text1"/>
                <w:sz w:val="28"/>
                <w:szCs w:val="28"/>
                <w:lang w:val="uk-UA"/>
              </w:rPr>
              <w:t>.</w:t>
            </w:r>
            <w:r w:rsidR="00D27E92" w:rsidRPr="00B2354B">
              <w:rPr>
                <w:rFonts w:ascii="Times New Roman" w:hAnsi="Times New Roman"/>
                <w:color w:val="000000" w:themeColor="text1"/>
                <w:sz w:val="28"/>
                <w:szCs w:val="28"/>
                <w:lang w:val="uk-UA"/>
              </w:rPr>
              <w:t>court.gov.ua</w:t>
            </w:r>
          </w:p>
          <w:p w:rsidR="00D27E92" w:rsidRPr="00025F0A" w:rsidRDefault="00D27E92" w:rsidP="00D27E92">
            <w:pPr>
              <w:spacing w:line="276" w:lineRule="auto"/>
              <w:rPr>
                <w:rFonts w:ascii="Times New Roman" w:hAnsi="Times New Roman" w:cs="Times New Roman"/>
                <w:sz w:val="28"/>
                <w:szCs w:val="28"/>
                <w:lang w:val="uk-UA"/>
              </w:rPr>
            </w:pPr>
          </w:p>
        </w:tc>
      </w:tr>
      <w:tr w:rsidR="00D27E92" w:rsidRPr="00025F0A" w:rsidTr="00832A76">
        <w:tc>
          <w:tcPr>
            <w:tcW w:w="9345" w:type="dxa"/>
            <w:gridSpan w:val="4"/>
            <w:tcBorders>
              <w:top w:val="single" w:sz="4" w:space="0" w:color="auto"/>
              <w:left w:val="single" w:sz="4" w:space="0" w:color="auto"/>
              <w:bottom w:val="single" w:sz="4" w:space="0" w:color="auto"/>
              <w:right w:val="single" w:sz="4" w:space="0" w:color="auto"/>
            </w:tcBorders>
            <w:hideMark/>
          </w:tcPr>
          <w:p w:rsidR="00D27E92" w:rsidRPr="00025F0A" w:rsidRDefault="00D27E92" w:rsidP="00D27E92">
            <w:pPr>
              <w:pStyle w:val="a5"/>
              <w:jc w:val="center"/>
              <w:rPr>
                <w:rFonts w:ascii="Times New Roman" w:hAnsi="Times New Roman" w:cs="Times New Roman"/>
                <w:b/>
                <w:sz w:val="28"/>
                <w:szCs w:val="28"/>
                <w:lang w:val="uk-UA"/>
              </w:rPr>
            </w:pPr>
            <w:r w:rsidRPr="00025F0A">
              <w:rPr>
                <w:rFonts w:ascii="Times New Roman" w:hAnsi="Times New Roman" w:cs="Times New Roman"/>
                <w:b/>
                <w:sz w:val="28"/>
                <w:szCs w:val="28"/>
                <w:lang w:val="uk-UA"/>
              </w:rPr>
              <w:lastRenderedPageBreak/>
              <w:t>Кваліфікаційні вимоги</w:t>
            </w:r>
          </w:p>
        </w:tc>
      </w:tr>
      <w:tr w:rsidR="00D27E92" w:rsidRPr="00025F0A" w:rsidTr="00EB4DA4">
        <w:trPr>
          <w:trHeight w:val="1103"/>
        </w:trPr>
        <w:tc>
          <w:tcPr>
            <w:tcW w:w="660" w:type="dxa"/>
            <w:tcBorders>
              <w:top w:val="single" w:sz="4" w:space="0" w:color="auto"/>
              <w:left w:val="single" w:sz="4" w:space="0" w:color="auto"/>
              <w:bottom w:val="single" w:sz="4" w:space="0" w:color="auto"/>
              <w:right w:val="single" w:sz="4" w:space="0" w:color="auto"/>
            </w:tcBorders>
          </w:tcPr>
          <w:p w:rsidR="00D27E92" w:rsidRPr="00025F0A" w:rsidRDefault="00D27E92" w:rsidP="00D27E92">
            <w:pPr>
              <w:pStyle w:val="a5"/>
              <w:jc w:val="center"/>
              <w:rPr>
                <w:rFonts w:ascii="Times New Roman" w:hAnsi="Times New Roman" w:cs="Times New Roman"/>
                <w:sz w:val="28"/>
                <w:szCs w:val="28"/>
                <w:lang w:val="uk-UA"/>
              </w:rPr>
            </w:pPr>
            <w:r w:rsidRPr="00025F0A">
              <w:rPr>
                <w:rFonts w:ascii="Times New Roman" w:hAnsi="Times New Roman" w:cs="Times New Roman"/>
                <w:sz w:val="28"/>
                <w:szCs w:val="28"/>
                <w:lang w:val="uk-UA"/>
              </w:rPr>
              <w:t>1</w:t>
            </w:r>
          </w:p>
        </w:tc>
        <w:tc>
          <w:tcPr>
            <w:tcW w:w="3873" w:type="dxa"/>
            <w:gridSpan w:val="2"/>
            <w:tcBorders>
              <w:top w:val="single" w:sz="4" w:space="0" w:color="auto"/>
              <w:left w:val="single" w:sz="4" w:space="0" w:color="auto"/>
              <w:bottom w:val="single" w:sz="4" w:space="0" w:color="auto"/>
              <w:right w:val="single" w:sz="4" w:space="0" w:color="auto"/>
            </w:tcBorders>
            <w:hideMark/>
          </w:tcPr>
          <w:p w:rsidR="00D27E92" w:rsidRPr="009739AE" w:rsidRDefault="00D27E92" w:rsidP="00D27E92">
            <w:pPr>
              <w:pStyle w:val="a5"/>
              <w:rPr>
                <w:rFonts w:ascii="Times New Roman" w:hAnsi="Times New Roman" w:cs="Times New Roman"/>
                <w:color w:val="000000" w:themeColor="text1"/>
                <w:sz w:val="28"/>
                <w:szCs w:val="28"/>
                <w:lang w:val="uk-UA"/>
              </w:rPr>
            </w:pPr>
            <w:r w:rsidRPr="009739AE">
              <w:rPr>
                <w:rFonts w:ascii="Times New Roman" w:hAnsi="Times New Roman" w:cs="Times New Roman"/>
                <w:color w:val="000000" w:themeColor="text1"/>
                <w:sz w:val="28"/>
                <w:szCs w:val="28"/>
                <w:lang w:val="uk-UA"/>
              </w:rPr>
              <w:t xml:space="preserve">Освіта </w:t>
            </w:r>
          </w:p>
        </w:tc>
        <w:tc>
          <w:tcPr>
            <w:tcW w:w="4812" w:type="dxa"/>
            <w:tcBorders>
              <w:top w:val="single" w:sz="4" w:space="0" w:color="auto"/>
              <w:left w:val="single" w:sz="4" w:space="0" w:color="auto"/>
              <w:bottom w:val="single" w:sz="4" w:space="0" w:color="auto"/>
              <w:right w:val="single" w:sz="4" w:space="0" w:color="auto"/>
            </w:tcBorders>
            <w:hideMark/>
          </w:tcPr>
          <w:p w:rsidR="00E91A64" w:rsidRPr="009739AE" w:rsidRDefault="002B5799" w:rsidP="00E91A64">
            <w:pPr>
              <w:pStyle w:val="a5"/>
              <w:rPr>
                <w:rFonts w:ascii="Times New Roman" w:eastAsia="Calibri" w:hAnsi="Times New Roman" w:cs="Times New Roman"/>
                <w:color w:val="000000" w:themeColor="text1"/>
                <w:sz w:val="28"/>
                <w:lang w:val="uk-UA"/>
              </w:rPr>
            </w:pPr>
            <w:r w:rsidRPr="009739AE">
              <w:rPr>
                <w:rFonts w:ascii="Times New Roman" w:eastAsia="Calibri" w:hAnsi="Times New Roman" w:cs="Times New Roman"/>
                <w:color w:val="000000" w:themeColor="text1"/>
                <w:sz w:val="28"/>
                <w:lang w:val="uk-UA"/>
              </w:rPr>
              <w:t>Вища, не нижче ступеня моло</w:t>
            </w:r>
            <w:bookmarkStart w:id="0" w:name="_GoBack"/>
            <w:bookmarkEnd w:id="0"/>
            <w:r w:rsidRPr="009739AE">
              <w:rPr>
                <w:rFonts w:ascii="Times New Roman" w:eastAsia="Calibri" w:hAnsi="Times New Roman" w:cs="Times New Roman"/>
                <w:color w:val="000000" w:themeColor="text1"/>
                <w:sz w:val="28"/>
                <w:lang w:val="uk-UA"/>
              </w:rPr>
              <w:t>дшого бакалавра або бакалавра</w:t>
            </w:r>
            <w:r w:rsidR="00E91A64" w:rsidRPr="009739AE">
              <w:rPr>
                <w:rFonts w:ascii="Times New Roman" w:eastAsia="Calibri" w:hAnsi="Times New Roman" w:cs="Times New Roman"/>
                <w:color w:val="000000" w:themeColor="text1"/>
                <w:sz w:val="28"/>
                <w:lang w:val="uk-UA"/>
              </w:rPr>
              <w:t>,</w:t>
            </w:r>
          </w:p>
          <w:p w:rsidR="00EC743A" w:rsidRPr="009739AE" w:rsidRDefault="009739AE" w:rsidP="009739AE">
            <w:pPr>
              <w:pStyle w:val="a5"/>
              <w:rPr>
                <w:rFonts w:ascii="Times New Roman" w:eastAsia="Calibri" w:hAnsi="Times New Roman" w:cs="Times New Roman"/>
                <w:color w:val="000000" w:themeColor="text1"/>
                <w:sz w:val="28"/>
                <w:lang w:val="uk-UA"/>
              </w:rPr>
            </w:pPr>
            <w:r w:rsidRPr="009739AE">
              <w:rPr>
                <w:rFonts w:ascii="Times New Roman" w:eastAsia="Calibri" w:hAnsi="Times New Roman" w:cs="Times New Roman"/>
                <w:color w:val="000000" w:themeColor="text1"/>
                <w:sz w:val="28"/>
                <w:lang w:val="uk-UA"/>
              </w:rPr>
              <w:t>за спеціальністю «Облік і аудит»</w:t>
            </w:r>
          </w:p>
        </w:tc>
      </w:tr>
      <w:tr w:rsidR="00E95294" w:rsidRPr="009457D2" w:rsidTr="004E34F4">
        <w:tc>
          <w:tcPr>
            <w:tcW w:w="660" w:type="dxa"/>
            <w:tcBorders>
              <w:top w:val="single" w:sz="4" w:space="0" w:color="auto"/>
              <w:left w:val="single" w:sz="4" w:space="0" w:color="auto"/>
              <w:bottom w:val="single" w:sz="4" w:space="0" w:color="auto"/>
              <w:right w:val="single" w:sz="4" w:space="0" w:color="auto"/>
            </w:tcBorders>
          </w:tcPr>
          <w:p w:rsidR="00E95294" w:rsidRPr="00025F0A" w:rsidRDefault="00E95294" w:rsidP="00E95294">
            <w:pPr>
              <w:pStyle w:val="a5"/>
              <w:jc w:val="center"/>
              <w:rPr>
                <w:rFonts w:ascii="Times New Roman" w:hAnsi="Times New Roman" w:cs="Times New Roman"/>
                <w:sz w:val="28"/>
                <w:szCs w:val="28"/>
                <w:lang w:val="uk-UA"/>
              </w:rPr>
            </w:pPr>
            <w:r w:rsidRPr="00025F0A">
              <w:rPr>
                <w:rFonts w:ascii="Times New Roman" w:hAnsi="Times New Roman" w:cs="Times New Roman"/>
                <w:sz w:val="28"/>
                <w:szCs w:val="28"/>
                <w:lang w:val="uk-UA"/>
              </w:rPr>
              <w:t>2</w:t>
            </w:r>
          </w:p>
        </w:tc>
        <w:tc>
          <w:tcPr>
            <w:tcW w:w="3873" w:type="dxa"/>
            <w:gridSpan w:val="2"/>
            <w:tcBorders>
              <w:top w:val="single" w:sz="4" w:space="0" w:color="auto"/>
              <w:left w:val="single" w:sz="4" w:space="0" w:color="auto"/>
              <w:bottom w:val="single" w:sz="4" w:space="0" w:color="auto"/>
              <w:right w:val="single" w:sz="4" w:space="0" w:color="auto"/>
            </w:tcBorders>
            <w:hideMark/>
          </w:tcPr>
          <w:p w:rsidR="00E95294" w:rsidRPr="00025F0A" w:rsidRDefault="00E95294" w:rsidP="00E95294">
            <w:pPr>
              <w:pStyle w:val="a5"/>
              <w:rPr>
                <w:rFonts w:ascii="Times New Roman" w:hAnsi="Times New Roman" w:cs="Times New Roman"/>
                <w:sz w:val="28"/>
                <w:szCs w:val="28"/>
                <w:lang w:val="uk-UA"/>
              </w:rPr>
            </w:pPr>
            <w:r w:rsidRPr="00025F0A">
              <w:rPr>
                <w:rFonts w:ascii="Times New Roman" w:hAnsi="Times New Roman" w:cs="Times New Roman"/>
                <w:sz w:val="28"/>
                <w:szCs w:val="28"/>
                <w:lang w:val="uk-UA"/>
              </w:rPr>
              <w:t>Досвід роботи</w:t>
            </w:r>
          </w:p>
        </w:tc>
        <w:tc>
          <w:tcPr>
            <w:tcW w:w="4812" w:type="dxa"/>
            <w:tcBorders>
              <w:top w:val="single" w:sz="4" w:space="0" w:color="auto"/>
              <w:left w:val="single" w:sz="4" w:space="0" w:color="auto"/>
              <w:bottom w:val="single" w:sz="4" w:space="0" w:color="auto"/>
              <w:right w:val="single" w:sz="4" w:space="0" w:color="auto"/>
            </w:tcBorders>
            <w:hideMark/>
          </w:tcPr>
          <w:p w:rsidR="00E95294" w:rsidRPr="00025F0A" w:rsidRDefault="009457D2" w:rsidP="00E95294">
            <w:pPr>
              <w:rPr>
                <w:rFonts w:ascii="Times New Roman" w:hAnsi="Times New Roman"/>
                <w:sz w:val="28"/>
                <w:szCs w:val="28"/>
                <w:lang w:val="uk-UA"/>
              </w:rPr>
            </w:pPr>
            <w:r w:rsidRPr="000478A9">
              <w:rPr>
                <w:rFonts w:ascii="Times New Roman" w:eastAsia="Calibri" w:hAnsi="Times New Roman" w:cs="Times New Roman"/>
                <w:sz w:val="28"/>
                <w:lang w:val="uk-UA"/>
              </w:rPr>
              <w:t>Не потребує</w:t>
            </w:r>
          </w:p>
        </w:tc>
      </w:tr>
      <w:tr w:rsidR="00E95294" w:rsidRPr="00025F0A" w:rsidTr="004E34F4">
        <w:tc>
          <w:tcPr>
            <w:tcW w:w="660" w:type="dxa"/>
            <w:tcBorders>
              <w:top w:val="single" w:sz="4" w:space="0" w:color="auto"/>
              <w:left w:val="single" w:sz="4" w:space="0" w:color="auto"/>
              <w:bottom w:val="single" w:sz="4" w:space="0" w:color="auto"/>
              <w:right w:val="single" w:sz="4" w:space="0" w:color="auto"/>
            </w:tcBorders>
          </w:tcPr>
          <w:p w:rsidR="00E95294" w:rsidRPr="00025F0A" w:rsidRDefault="00E95294" w:rsidP="00E95294">
            <w:pPr>
              <w:pStyle w:val="a5"/>
              <w:jc w:val="center"/>
              <w:rPr>
                <w:rFonts w:ascii="Times New Roman" w:hAnsi="Times New Roman" w:cs="Times New Roman"/>
                <w:sz w:val="28"/>
                <w:szCs w:val="28"/>
                <w:lang w:val="uk-UA"/>
              </w:rPr>
            </w:pPr>
            <w:r w:rsidRPr="00025F0A">
              <w:rPr>
                <w:rFonts w:ascii="Times New Roman" w:hAnsi="Times New Roman" w:cs="Times New Roman"/>
                <w:sz w:val="28"/>
                <w:szCs w:val="28"/>
                <w:lang w:val="uk-UA"/>
              </w:rPr>
              <w:t>3</w:t>
            </w:r>
          </w:p>
        </w:tc>
        <w:tc>
          <w:tcPr>
            <w:tcW w:w="3873" w:type="dxa"/>
            <w:gridSpan w:val="2"/>
            <w:tcBorders>
              <w:top w:val="single" w:sz="4" w:space="0" w:color="auto"/>
              <w:left w:val="single" w:sz="4" w:space="0" w:color="auto"/>
              <w:bottom w:val="single" w:sz="4" w:space="0" w:color="auto"/>
              <w:right w:val="single" w:sz="4" w:space="0" w:color="auto"/>
            </w:tcBorders>
            <w:hideMark/>
          </w:tcPr>
          <w:p w:rsidR="00E95294" w:rsidRPr="00025F0A" w:rsidRDefault="00E95294" w:rsidP="00E95294">
            <w:pPr>
              <w:pStyle w:val="a5"/>
              <w:rPr>
                <w:rFonts w:ascii="Times New Roman" w:hAnsi="Times New Roman" w:cs="Times New Roman"/>
                <w:sz w:val="28"/>
                <w:szCs w:val="28"/>
                <w:lang w:val="uk-UA"/>
              </w:rPr>
            </w:pPr>
            <w:r w:rsidRPr="00025F0A">
              <w:rPr>
                <w:rFonts w:ascii="Times New Roman" w:hAnsi="Times New Roman" w:cs="Times New Roman"/>
                <w:sz w:val="28"/>
                <w:szCs w:val="28"/>
                <w:lang w:val="uk-UA"/>
              </w:rPr>
              <w:t>Володіння державною мовою</w:t>
            </w:r>
          </w:p>
        </w:tc>
        <w:tc>
          <w:tcPr>
            <w:tcW w:w="4812" w:type="dxa"/>
            <w:tcBorders>
              <w:top w:val="single" w:sz="4" w:space="0" w:color="auto"/>
              <w:left w:val="single" w:sz="4" w:space="0" w:color="auto"/>
              <w:bottom w:val="single" w:sz="4" w:space="0" w:color="auto"/>
              <w:right w:val="single" w:sz="4" w:space="0" w:color="auto"/>
            </w:tcBorders>
            <w:hideMark/>
          </w:tcPr>
          <w:p w:rsidR="00E95294" w:rsidRPr="00025F0A" w:rsidRDefault="00E95294" w:rsidP="00E95294">
            <w:pPr>
              <w:pStyle w:val="a5"/>
              <w:rPr>
                <w:rFonts w:ascii="Times New Roman" w:hAnsi="Times New Roman" w:cs="Times New Roman"/>
                <w:sz w:val="28"/>
                <w:szCs w:val="28"/>
                <w:lang w:val="uk-UA"/>
              </w:rPr>
            </w:pPr>
            <w:r w:rsidRPr="00025F0A">
              <w:rPr>
                <w:rFonts w:ascii="Times New Roman" w:hAnsi="Times New Roman" w:cs="Times New Roman"/>
                <w:sz w:val="28"/>
                <w:szCs w:val="28"/>
                <w:lang w:val="uk-UA"/>
              </w:rPr>
              <w:t>Вільне володіння державною мовою</w:t>
            </w:r>
          </w:p>
        </w:tc>
      </w:tr>
      <w:tr w:rsidR="00E95294" w:rsidRPr="00025F0A" w:rsidTr="004E34F4">
        <w:tc>
          <w:tcPr>
            <w:tcW w:w="9345" w:type="dxa"/>
            <w:gridSpan w:val="4"/>
            <w:tcBorders>
              <w:top w:val="single" w:sz="4" w:space="0" w:color="auto"/>
              <w:left w:val="single" w:sz="4" w:space="0" w:color="auto"/>
              <w:bottom w:val="single" w:sz="4" w:space="0" w:color="auto"/>
              <w:right w:val="single" w:sz="4" w:space="0" w:color="auto"/>
            </w:tcBorders>
          </w:tcPr>
          <w:p w:rsidR="00E95294" w:rsidRPr="00025F0A" w:rsidRDefault="00E95294" w:rsidP="00E95294">
            <w:pPr>
              <w:pStyle w:val="a5"/>
              <w:jc w:val="center"/>
              <w:rPr>
                <w:rFonts w:ascii="Times New Roman" w:hAnsi="Times New Roman" w:cs="Times New Roman"/>
                <w:b/>
                <w:sz w:val="28"/>
                <w:szCs w:val="28"/>
                <w:lang w:val="uk-UA"/>
              </w:rPr>
            </w:pPr>
            <w:r w:rsidRPr="00025F0A">
              <w:rPr>
                <w:rFonts w:ascii="Times New Roman" w:hAnsi="Times New Roman" w:cs="Times New Roman"/>
                <w:b/>
                <w:sz w:val="28"/>
                <w:szCs w:val="28"/>
                <w:lang w:val="uk-UA"/>
              </w:rPr>
              <w:t>Вимоги до компетентності</w:t>
            </w:r>
          </w:p>
        </w:tc>
      </w:tr>
      <w:tr w:rsidR="00E95294" w:rsidRPr="00025F0A" w:rsidTr="004E34F4">
        <w:tc>
          <w:tcPr>
            <w:tcW w:w="660" w:type="dxa"/>
            <w:tcBorders>
              <w:top w:val="single" w:sz="4" w:space="0" w:color="auto"/>
              <w:left w:val="single" w:sz="4" w:space="0" w:color="auto"/>
              <w:bottom w:val="single" w:sz="4" w:space="0" w:color="auto"/>
              <w:right w:val="single" w:sz="4" w:space="0" w:color="auto"/>
            </w:tcBorders>
          </w:tcPr>
          <w:p w:rsidR="00E95294" w:rsidRPr="00025F0A" w:rsidRDefault="00E95294" w:rsidP="00E95294">
            <w:pPr>
              <w:pStyle w:val="a5"/>
              <w:jc w:val="center"/>
              <w:rPr>
                <w:rFonts w:ascii="Times New Roman" w:hAnsi="Times New Roman" w:cs="Times New Roman"/>
                <w:sz w:val="28"/>
                <w:szCs w:val="28"/>
                <w:lang w:val="uk-UA"/>
              </w:rPr>
            </w:pPr>
          </w:p>
        </w:tc>
        <w:tc>
          <w:tcPr>
            <w:tcW w:w="3873" w:type="dxa"/>
            <w:gridSpan w:val="2"/>
            <w:tcBorders>
              <w:top w:val="single" w:sz="4" w:space="0" w:color="auto"/>
              <w:left w:val="single" w:sz="4" w:space="0" w:color="auto"/>
              <w:bottom w:val="single" w:sz="4" w:space="0" w:color="auto"/>
              <w:right w:val="single" w:sz="4" w:space="0" w:color="auto"/>
            </w:tcBorders>
            <w:hideMark/>
          </w:tcPr>
          <w:p w:rsidR="00E95294" w:rsidRPr="00025F0A" w:rsidRDefault="00E95294" w:rsidP="00E95294">
            <w:pPr>
              <w:pStyle w:val="a5"/>
              <w:rPr>
                <w:rFonts w:ascii="Times New Roman" w:hAnsi="Times New Roman" w:cs="Times New Roman"/>
                <w:b/>
                <w:sz w:val="28"/>
                <w:szCs w:val="28"/>
                <w:lang w:val="uk-UA"/>
              </w:rPr>
            </w:pPr>
            <w:r w:rsidRPr="00025F0A">
              <w:rPr>
                <w:rFonts w:ascii="Times New Roman" w:hAnsi="Times New Roman" w:cs="Times New Roman"/>
                <w:b/>
                <w:sz w:val="28"/>
                <w:szCs w:val="28"/>
                <w:lang w:val="uk-UA"/>
              </w:rPr>
              <w:t xml:space="preserve">Вимога </w:t>
            </w:r>
          </w:p>
        </w:tc>
        <w:tc>
          <w:tcPr>
            <w:tcW w:w="4812" w:type="dxa"/>
            <w:tcBorders>
              <w:top w:val="single" w:sz="4" w:space="0" w:color="auto"/>
              <w:left w:val="single" w:sz="4" w:space="0" w:color="auto"/>
              <w:bottom w:val="single" w:sz="4" w:space="0" w:color="auto"/>
              <w:right w:val="single" w:sz="4" w:space="0" w:color="auto"/>
            </w:tcBorders>
            <w:hideMark/>
          </w:tcPr>
          <w:p w:rsidR="00E95294" w:rsidRPr="00025F0A" w:rsidRDefault="00E95294" w:rsidP="00E95294">
            <w:pPr>
              <w:pStyle w:val="a5"/>
              <w:rPr>
                <w:rFonts w:ascii="Times New Roman" w:hAnsi="Times New Roman" w:cs="Times New Roman"/>
                <w:b/>
                <w:sz w:val="28"/>
                <w:szCs w:val="28"/>
                <w:lang w:val="uk-UA"/>
              </w:rPr>
            </w:pPr>
            <w:r w:rsidRPr="00025F0A">
              <w:rPr>
                <w:rFonts w:ascii="Times New Roman" w:hAnsi="Times New Roman" w:cs="Times New Roman"/>
                <w:b/>
                <w:sz w:val="28"/>
                <w:szCs w:val="28"/>
                <w:lang w:val="uk-UA"/>
              </w:rPr>
              <w:t>Компоненти  вимоги</w:t>
            </w:r>
          </w:p>
        </w:tc>
      </w:tr>
      <w:tr w:rsidR="00007DEC" w:rsidRPr="00025F0A" w:rsidTr="004E34F4">
        <w:tc>
          <w:tcPr>
            <w:tcW w:w="660" w:type="dxa"/>
            <w:tcBorders>
              <w:top w:val="single" w:sz="4" w:space="0" w:color="auto"/>
              <w:left w:val="single" w:sz="4" w:space="0" w:color="auto"/>
              <w:bottom w:val="single" w:sz="4" w:space="0" w:color="auto"/>
              <w:right w:val="single" w:sz="4" w:space="0" w:color="auto"/>
            </w:tcBorders>
          </w:tcPr>
          <w:p w:rsidR="00007DEC" w:rsidRPr="00025F0A" w:rsidRDefault="00007DEC" w:rsidP="00007DEC">
            <w:pPr>
              <w:pStyle w:val="a5"/>
              <w:jc w:val="center"/>
              <w:rPr>
                <w:rFonts w:ascii="Times New Roman" w:hAnsi="Times New Roman" w:cs="Times New Roman"/>
                <w:color w:val="000000" w:themeColor="text1"/>
                <w:sz w:val="28"/>
                <w:szCs w:val="28"/>
                <w:lang w:val="uk-UA"/>
              </w:rPr>
            </w:pPr>
            <w:r w:rsidRPr="00025F0A">
              <w:rPr>
                <w:rFonts w:ascii="Times New Roman" w:hAnsi="Times New Roman" w:cs="Times New Roman"/>
                <w:color w:val="000000" w:themeColor="text1"/>
                <w:sz w:val="28"/>
                <w:szCs w:val="28"/>
                <w:lang w:val="uk-UA"/>
              </w:rPr>
              <w:t>1</w:t>
            </w:r>
          </w:p>
        </w:tc>
        <w:tc>
          <w:tcPr>
            <w:tcW w:w="3873" w:type="dxa"/>
            <w:gridSpan w:val="2"/>
            <w:tcBorders>
              <w:top w:val="single" w:sz="4" w:space="0" w:color="auto"/>
              <w:left w:val="single" w:sz="4" w:space="0" w:color="auto"/>
              <w:bottom w:val="single" w:sz="4" w:space="0" w:color="auto"/>
              <w:right w:val="single" w:sz="4" w:space="0" w:color="auto"/>
            </w:tcBorders>
          </w:tcPr>
          <w:p w:rsidR="00007DEC" w:rsidRPr="00025F0A" w:rsidRDefault="00007DEC" w:rsidP="00007DEC">
            <w:pPr>
              <w:pStyle w:val="a5"/>
              <w:rPr>
                <w:rFonts w:ascii="Times New Roman" w:hAnsi="Times New Roman" w:cs="Times New Roman"/>
                <w:color w:val="000000" w:themeColor="text1"/>
                <w:sz w:val="28"/>
                <w:szCs w:val="28"/>
                <w:lang w:val="uk-UA"/>
              </w:rPr>
            </w:pPr>
            <w:r w:rsidRPr="00025F0A">
              <w:rPr>
                <w:rFonts w:ascii="Times New Roman" w:hAnsi="Times New Roman" w:cs="Times New Roman"/>
                <w:color w:val="000000" w:themeColor="text1"/>
                <w:sz w:val="28"/>
                <w:szCs w:val="28"/>
                <w:lang w:val="uk-UA" w:eastAsia="uk-UA"/>
              </w:rPr>
              <w:t>Уміння працювати з комп’ютером</w:t>
            </w:r>
          </w:p>
        </w:tc>
        <w:tc>
          <w:tcPr>
            <w:tcW w:w="4812" w:type="dxa"/>
            <w:tcBorders>
              <w:top w:val="single" w:sz="4" w:space="0" w:color="auto"/>
              <w:left w:val="single" w:sz="4" w:space="0" w:color="auto"/>
              <w:bottom w:val="single" w:sz="4" w:space="0" w:color="auto"/>
              <w:right w:val="single" w:sz="4" w:space="0" w:color="auto"/>
            </w:tcBorders>
          </w:tcPr>
          <w:p w:rsidR="00007DEC" w:rsidRPr="00007DEC" w:rsidRDefault="00007DEC" w:rsidP="00007DEC">
            <w:pPr>
              <w:pStyle w:val="a5"/>
              <w:jc w:val="both"/>
              <w:rPr>
                <w:rStyle w:val="rvts0"/>
                <w:rFonts w:ascii="Times New Roman" w:hAnsi="Times New Roman"/>
                <w:sz w:val="28"/>
                <w:szCs w:val="28"/>
                <w:lang w:val="uk-UA"/>
              </w:rPr>
            </w:pPr>
            <w:r w:rsidRPr="00007DEC">
              <w:rPr>
                <w:rStyle w:val="rvts0"/>
                <w:rFonts w:ascii="Times New Roman" w:hAnsi="Times New Roman"/>
                <w:sz w:val="28"/>
                <w:szCs w:val="28"/>
                <w:lang w:val="uk-UA"/>
              </w:rPr>
              <w:t>1)</w:t>
            </w:r>
            <w:r>
              <w:rPr>
                <w:rStyle w:val="rvts0"/>
                <w:rFonts w:ascii="Times New Roman" w:hAnsi="Times New Roman"/>
                <w:sz w:val="28"/>
                <w:szCs w:val="28"/>
                <w:lang w:val="uk-UA"/>
              </w:rPr>
              <w:t xml:space="preserve"> </w:t>
            </w:r>
            <w:r w:rsidRPr="00007DEC">
              <w:rPr>
                <w:rStyle w:val="rvts0"/>
                <w:rFonts w:ascii="Times New Roman" w:hAnsi="Times New Roman"/>
                <w:sz w:val="28"/>
                <w:szCs w:val="28"/>
                <w:lang w:val="uk-UA"/>
              </w:rPr>
              <w:t xml:space="preserve">рівень досвідченого користувача; </w:t>
            </w:r>
          </w:p>
          <w:p w:rsidR="00007DEC" w:rsidRPr="00007DEC" w:rsidRDefault="00007DEC" w:rsidP="00007DEC">
            <w:pPr>
              <w:pStyle w:val="a5"/>
              <w:jc w:val="both"/>
              <w:rPr>
                <w:rStyle w:val="rvts0"/>
                <w:rFonts w:ascii="Times New Roman" w:hAnsi="Times New Roman"/>
                <w:sz w:val="28"/>
                <w:szCs w:val="28"/>
                <w:lang w:val="uk-UA"/>
              </w:rPr>
            </w:pPr>
            <w:r w:rsidRPr="00007DEC">
              <w:rPr>
                <w:rStyle w:val="rvts0"/>
                <w:rFonts w:ascii="Times New Roman" w:hAnsi="Times New Roman"/>
                <w:sz w:val="28"/>
                <w:szCs w:val="28"/>
                <w:lang w:val="uk-UA"/>
              </w:rPr>
              <w:t>2)</w:t>
            </w:r>
            <w:r>
              <w:rPr>
                <w:rStyle w:val="rvts0"/>
                <w:rFonts w:ascii="Times New Roman" w:hAnsi="Times New Roman"/>
                <w:sz w:val="28"/>
                <w:szCs w:val="28"/>
                <w:lang w:val="uk-UA"/>
              </w:rPr>
              <w:t xml:space="preserve"> </w:t>
            </w:r>
            <w:r w:rsidRPr="00007DEC">
              <w:rPr>
                <w:rStyle w:val="rvts0"/>
                <w:rFonts w:ascii="Times New Roman" w:hAnsi="Times New Roman"/>
                <w:sz w:val="28"/>
                <w:szCs w:val="28"/>
                <w:lang w:val="uk-UA"/>
              </w:rPr>
              <w:t xml:space="preserve">досвід роботи з офісним пакетом </w:t>
            </w:r>
            <w:proofErr w:type="spellStart"/>
            <w:r w:rsidRPr="00007DEC">
              <w:rPr>
                <w:rStyle w:val="rvts0"/>
                <w:rFonts w:ascii="Times New Roman" w:hAnsi="Times New Roman"/>
                <w:sz w:val="28"/>
                <w:szCs w:val="28"/>
              </w:rPr>
              <w:t>MicrosoftOffice</w:t>
            </w:r>
            <w:proofErr w:type="spellEnd"/>
            <w:r w:rsidRPr="00007DEC">
              <w:rPr>
                <w:rStyle w:val="rvts0"/>
                <w:rFonts w:ascii="Times New Roman" w:hAnsi="Times New Roman"/>
                <w:sz w:val="28"/>
                <w:szCs w:val="28"/>
                <w:lang w:val="uk-UA"/>
              </w:rPr>
              <w:t xml:space="preserve"> (</w:t>
            </w:r>
            <w:proofErr w:type="spellStart"/>
            <w:r w:rsidRPr="00007DEC">
              <w:rPr>
                <w:rStyle w:val="rvts0"/>
                <w:rFonts w:ascii="Times New Roman" w:hAnsi="Times New Roman"/>
                <w:sz w:val="28"/>
                <w:szCs w:val="28"/>
              </w:rPr>
              <w:t>Word</w:t>
            </w:r>
            <w:proofErr w:type="spellEnd"/>
            <w:r w:rsidRPr="00007DEC">
              <w:rPr>
                <w:rStyle w:val="rvts0"/>
                <w:rFonts w:ascii="Times New Roman" w:hAnsi="Times New Roman"/>
                <w:sz w:val="28"/>
                <w:szCs w:val="28"/>
                <w:lang w:val="uk-UA"/>
              </w:rPr>
              <w:t xml:space="preserve">, </w:t>
            </w:r>
            <w:proofErr w:type="spellStart"/>
            <w:r w:rsidRPr="00007DEC">
              <w:rPr>
                <w:rStyle w:val="rvts0"/>
                <w:rFonts w:ascii="Times New Roman" w:hAnsi="Times New Roman"/>
                <w:sz w:val="28"/>
                <w:szCs w:val="28"/>
              </w:rPr>
              <w:t>Excel</w:t>
            </w:r>
            <w:proofErr w:type="spellEnd"/>
            <w:r w:rsidRPr="00007DEC">
              <w:rPr>
                <w:rStyle w:val="rvts0"/>
                <w:rFonts w:ascii="Times New Roman" w:hAnsi="Times New Roman"/>
                <w:sz w:val="28"/>
                <w:szCs w:val="28"/>
                <w:lang w:val="uk-UA"/>
              </w:rPr>
              <w:t xml:space="preserve">, </w:t>
            </w:r>
            <w:proofErr w:type="spellStart"/>
            <w:r w:rsidRPr="00007DEC">
              <w:rPr>
                <w:rStyle w:val="rvts0"/>
                <w:rFonts w:ascii="Times New Roman" w:hAnsi="Times New Roman"/>
                <w:sz w:val="28"/>
                <w:szCs w:val="28"/>
              </w:rPr>
              <w:t>PowerPoint</w:t>
            </w:r>
            <w:proofErr w:type="spellEnd"/>
            <w:r w:rsidRPr="00007DEC">
              <w:rPr>
                <w:rStyle w:val="rvts0"/>
                <w:rFonts w:ascii="Times New Roman" w:hAnsi="Times New Roman"/>
                <w:sz w:val="28"/>
                <w:szCs w:val="28"/>
                <w:lang w:val="uk-UA"/>
              </w:rPr>
              <w:t xml:space="preserve">); </w:t>
            </w:r>
          </w:p>
          <w:p w:rsidR="00007DEC" w:rsidRPr="00007DEC" w:rsidRDefault="00007DEC" w:rsidP="00007DEC">
            <w:pPr>
              <w:pStyle w:val="a5"/>
              <w:jc w:val="both"/>
              <w:rPr>
                <w:rStyle w:val="rvts0"/>
                <w:rFonts w:ascii="Times New Roman" w:hAnsi="Times New Roman"/>
                <w:sz w:val="28"/>
                <w:szCs w:val="28"/>
                <w:lang w:val="uk-UA"/>
              </w:rPr>
            </w:pPr>
            <w:r w:rsidRPr="00007DEC">
              <w:rPr>
                <w:rStyle w:val="rvts0"/>
                <w:rFonts w:ascii="Times New Roman" w:hAnsi="Times New Roman"/>
                <w:sz w:val="28"/>
                <w:szCs w:val="28"/>
                <w:lang w:val="uk-UA"/>
              </w:rPr>
              <w:t>3)</w:t>
            </w:r>
            <w:r>
              <w:rPr>
                <w:rStyle w:val="rvts0"/>
                <w:rFonts w:ascii="Times New Roman" w:hAnsi="Times New Roman"/>
                <w:sz w:val="28"/>
                <w:szCs w:val="28"/>
                <w:lang w:val="uk-UA"/>
              </w:rPr>
              <w:t xml:space="preserve"> </w:t>
            </w:r>
            <w:r w:rsidRPr="00007DEC">
              <w:rPr>
                <w:rStyle w:val="rvts0"/>
                <w:rFonts w:ascii="Times New Roman" w:hAnsi="Times New Roman"/>
                <w:sz w:val="28"/>
                <w:szCs w:val="28"/>
                <w:lang w:val="uk-UA"/>
              </w:rPr>
              <w:t>вміння працювати в програмі М.Е.</w:t>
            </w:r>
            <w:proofErr w:type="spellStart"/>
            <w:r w:rsidRPr="00007DEC">
              <w:rPr>
                <w:rStyle w:val="rvts0"/>
                <w:rFonts w:ascii="Times New Roman" w:hAnsi="Times New Roman"/>
                <w:sz w:val="28"/>
                <w:szCs w:val="28"/>
              </w:rPr>
              <w:t>Doc</w:t>
            </w:r>
            <w:proofErr w:type="spellEnd"/>
            <w:r w:rsidRPr="00007DEC">
              <w:rPr>
                <w:rStyle w:val="rvts0"/>
                <w:rFonts w:ascii="Times New Roman" w:hAnsi="Times New Roman"/>
                <w:sz w:val="28"/>
                <w:szCs w:val="28"/>
                <w:lang w:val="uk-UA"/>
              </w:rPr>
              <w:t>, Мережа, ІС-ПРО.</w:t>
            </w:r>
          </w:p>
          <w:p w:rsidR="00007DEC" w:rsidRPr="00007DEC" w:rsidRDefault="00007DEC" w:rsidP="00007DEC">
            <w:pPr>
              <w:pStyle w:val="a5"/>
              <w:jc w:val="both"/>
              <w:rPr>
                <w:rStyle w:val="rvts0"/>
                <w:rFonts w:ascii="Times New Roman" w:hAnsi="Times New Roman"/>
                <w:sz w:val="28"/>
                <w:szCs w:val="28"/>
                <w:lang w:val="uk-UA"/>
              </w:rPr>
            </w:pPr>
            <w:r w:rsidRPr="00007DEC">
              <w:rPr>
                <w:rStyle w:val="rvts0"/>
                <w:rFonts w:ascii="Times New Roman" w:hAnsi="Times New Roman"/>
                <w:sz w:val="28"/>
                <w:szCs w:val="28"/>
                <w:lang w:val="uk-UA"/>
              </w:rPr>
              <w:t>4)вміння працювати з програмними комплексами   «Клієнт-Банк»</w:t>
            </w:r>
          </w:p>
          <w:p w:rsidR="00007DEC" w:rsidRPr="00007DEC" w:rsidRDefault="003B76E6" w:rsidP="00007DEC">
            <w:pPr>
              <w:pStyle w:val="a5"/>
              <w:jc w:val="both"/>
              <w:rPr>
                <w:rFonts w:ascii="Times New Roman" w:hAnsi="Times New Roman" w:cs="Times New Roman"/>
                <w:sz w:val="28"/>
                <w:szCs w:val="28"/>
                <w:lang w:val="uk-UA"/>
              </w:rPr>
            </w:pPr>
            <w:r>
              <w:rPr>
                <w:rStyle w:val="rvts0"/>
                <w:rFonts w:ascii="Times New Roman" w:hAnsi="Times New Roman"/>
                <w:sz w:val="28"/>
                <w:szCs w:val="28"/>
                <w:lang w:val="uk-UA"/>
              </w:rPr>
              <w:t>5</w:t>
            </w:r>
            <w:r w:rsidR="00007DEC" w:rsidRPr="00007DEC">
              <w:rPr>
                <w:rStyle w:val="rvts0"/>
                <w:rFonts w:ascii="Times New Roman" w:hAnsi="Times New Roman"/>
                <w:sz w:val="28"/>
                <w:szCs w:val="28"/>
                <w:lang w:val="uk-UA"/>
              </w:rPr>
              <w:t>)навички роботи з інформаційно-пошуковими системами в мережі Інтернет тощо.</w:t>
            </w:r>
            <w:r w:rsidR="00007DEC">
              <w:rPr>
                <w:rStyle w:val="rvts0"/>
                <w:rFonts w:ascii="Times New Roman" w:hAnsi="Times New Roman"/>
                <w:sz w:val="28"/>
                <w:szCs w:val="28"/>
                <w:lang w:val="uk-UA"/>
              </w:rPr>
              <w:t xml:space="preserve"> </w:t>
            </w:r>
          </w:p>
        </w:tc>
      </w:tr>
      <w:tr w:rsidR="00007DEC" w:rsidRPr="00025F0A" w:rsidTr="00832A76">
        <w:tc>
          <w:tcPr>
            <w:tcW w:w="660" w:type="dxa"/>
            <w:tcBorders>
              <w:top w:val="single" w:sz="4" w:space="0" w:color="auto"/>
              <w:left w:val="single" w:sz="4" w:space="0" w:color="auto"/>
              <w:bottom w:val="single" w:sz="4" w:space="0" w:color="auto"/>
              <w:right w:val="single" w:sz="4" w:space="0" w:color="auto"/>
            </w:tcBorders>
          </w:tcPr>
          <w:p w:rsidR="00007DEC" w:rsidRPr="00025F0A" w:rsidRDefault="00007DEC" w:rsidP="00007DEC">
            <w:pPr>
              <w:pStyle w:val="a5"/>
              <w:jc w:val="center"/>
              <w:rPr>
                <w:rFonts w:ascii="Times New Roman" w:hAnsi="Times New Roman" w:cs="Times New Roman"/>
                <w:color w:val="000000" w:themeColor="text1"/>
                <w:sz w:val="28"/>
                <w:szCs w:val="28"/>
                <w:lang w:val="uk-UA"/>
              </w:rPr>
            </w:pPr>
            <w:r w:rsidRPr="00025F0A">
              <w:rPr>
                <w:rFonts w:ascii="Times New Roman" w:hAnsi="Times New Roman" w:cs="Times New Roman"/>
                <w:color w:val="000000" w:themeColor="text1"/>
                <w:sz w:val="28"/>
                <w:szCs w:val="28"/>
                <w:lang w:val="uk-UA"/>
              </w:rPr>
              <w:t>2</w:t>
            </w:r>
          </w:p>
        </w:tc>
        <w:tc>
          <w:tcPr>
            <w:tcW w:w="3873" w:type="dxa"/>
            <w:gridSpan w:val="2"/>
            <w:tcBorders>
              <w:top w:val="single" w:sz="4" w:space="0" w:color="auto"/>
              <w:left w:val="single" w:sz="4" w:space="0" w:color="auto"/>
              <w:bottom w:val="single" w:sz="4" w:space="0" w:color="auto"/>
              <w:right w:val="single" w:sz="4" w:space="0" w:color="auto"/>
            </w:tcBorders>
          </w:tcPr>
          <w:p w:rsidR="00007DEC" w:rsidRPr="00025F0A" w:rsidRDefault="00007DEC" w:rsidP="00007DEC">
            <w:pPr>
              <w:ind w:left="57" w:right="57"/>
              <w:rPr>
                <w:rFonts w:ascii="Times New Roman" w:hAnsi="Times New Roman" w:cs="Times New Roman"/>
                <w:color w:val="000000" w:themeColor="text1"/>
                <w:sz w:val="28"/>
                <w:szCs w:val="28"/>
                <w:lang w:val="uk-UA" w:eastAsia="uk-UA"/>
              </w:rPr>
            </w:pPr>
            <w:r w:rsidRPr="00025F0A">
              <w:rPr>
                <w:rFonts w:ascii="Times New Roman" w:hAnsi="Times New Roman" w:cs="Times New Roman"/>
                <w:color w:val="000000" w:themeColor="text1"/>
                <w:sz w:val="28"/>
                <w:szCs w:val="28"/>
                <w:lang w:val="uk-UA" w:eastAsia="uk-UA"/>
              </w:rPr>
              <w:t>Необхідні ділові якості</w:t>
            </w:r>
          </w:p>
          <w:p w:rsidR="00007DEC" w:rsidRPr="00025F0A" w:rsidRDefault="00007DEC" w:rsidP="00007DEC">
            <w:pPr>
              <w:pStyle w:val="a5"/>
              <w:rPr>
                <w:rFonts w:ascii="Times New Roman" w:hAnsi="Times New Roman" w:cs="Times New Roman"/>
                <w:color w:val="000000" w:themeColor="text1"/>
                <w:sz w:val="28"/>
                <w:szCs w:val="28"/>
                <w:lang w:val="uk-UA"/>
              </w:rPr>
            </w:pPr>
          </w:p>
        </w:tc>
        <w:tc>
          <w:tcPr>
            <w:tcW w:w="4812" w:type="dxa"/>
            <w:tcBorders>
              <w:top w:val="single" w:sz="4" w:space="0" w:color="auto"/>
              <w:left w:val="single" w:sz="4" w:space="0" w:color="auto"/>
              <w:bottom w:val="single" w:sz="4" w:space="0" w:color="auto"/>
              <w:right w:val="single" w:sz="4" w:space="0" w:color="auto"/>
            </w:tcBorders>
          </w:tcPr>
          <w:p w:rsidR="00007DEC" w:rsidRPr="00025F0A" w:rsidRDefault="00007DEC" w:rsidP="00007DEC">
            <w:pPr>
              <w:pStyle w:val="a5"/>
              <w:rPr>
                <w:rFonts w:ascii="Times New Roman" w:hAnsi="Times New Roman"/>
                <w:sz w:val="28"/>
                <w:szCs w:val="28"/>
                <w:lang w:val="uk-UA"/>
              </w:rPr>
            </w:pPr>
            <w:r w:rsidRPr="00025F0A">
              <w:rPr>
                <w:rFonts w:ascii="Times New Roman" w:hAnsi="Times New Roman"/>
                <w:sz w:val="28"/>
                <w:szCs w:val="28"/>
                <w:lang w:val="uk-UA"/>
              </w:rPr>
              <w:t xml:space="preserve">1) діалогове спілкування (письмове і усне); </w:t>
            </w:r>
          </w:p>
          <w:p w:rsidR="00007DEC" w:rsidRPr="00025F0A" w:rsidRDefault="00007DEC" w:rsidP="00007DEC">
            <w:pPr>
              <w:pStyle w:val="a5"/>
              <w:rPr>
                <w:rFonts w:ascii="Times New Roman" w:hAnsi="Times New Roman"/>
                <w:sz w:val="28"/>
                <w:szCs w:val="28"/>
                <w:lang w:val="uk-UA"/>
              </w:rPr>
            </w:pPr>
            <w:r w:rsidRPr="00025F0A">
              <w:rPr>
                <w:rFonts w:ascii="Times New Roman" w:hAnsi="Times New Roman"/>
                <w:sz w:val="28"/>
                <w:szCs w:val="28"/>
                <w:lang w:val="uk-UA"/>
              </w:rPr>
              <w:t>2) лідерські якості;</w:t>
            </w:r>
          </w:p>
          <w:p w:rsidR="00007DEC" w:rsidRPr="00025F0A" w:rsidRDefault="00007DEC" w:rsidP="00007DEC">
            <w:pPr>
              <w:pStyle w:val="a5"/>
              <w:rPr>
                <w:rFonts w:ascii="Times New Roman" w:hAnsi="Times New Roman"/>
                <w:sz w:val="28"/>
                <w:szCs w:val="28"/>
                <w:lang w:val="uk-UA"/>
              </w:rPr>
            </w:pPr>
            <w:r w:rsidRPr="00025F0A">
              <w:rPr>
                <w:rFonts w:ascii="Times New Roman" w:hAnsi="Times New Roman"/>
                <w:sz w:val="28"/>
                <w:szCs w:val="28"/>
                <w:lang w:val="uk-UA"/>
              </w:rPr>
              <w:t>3) вміння активно слухати;</w:t>
            </w:r>
          </w:p>
          <w:p w:rsidR="00007DEC" w:rsidRPr="00025F0A" w:rsidRDefault="00007DEC" w:rsidP="00007DEC">
            <w:pPr>
              <w:pStyle w:val="a5"/>
              <w:rPr>
                <w:rFonts w:ascii="Times New Roman" w:hAnsi="Times New Roman"/>
                <w:sz w:val="28"/>
                <w:szCs w:val="28"/>
                <w:lang w:val="uk-UA"/>
              </w:rPr>
            </w:pPr>
            <w:r w:rsidRPr="00025F0A">
              <w:rPr>
                <w:rFonts w:ascii="Times New Roman" w:hAnsi="Times New Roman"/>
                <w:sz w:val="28"/>
                <w:szCs w:val="28"/>
                <w:lang w:val="uk-UA"/>
              </w:rPr>
              <w:t>4)виваженість, здатність концентруватись на деталях;</w:t>
            </w:r>
          </w:p>
          <w:p w:rsidR="00007DEC" w:rsidRPr="00025F0A" w:rsidRDefault="00007DEC" w:rsidP="00007DEC">
            <w:pPr>
              <w:pStyle w:val="a5"/>
              <w:rPr>
                <w:rFonts w:ascii="Times New Roman" w:hAnsi="Times New Roman"/>
                <w:sz w:val="28"/>
                <w:szCs w:val="28"/>
                <w:lang w:val="uk-UA"/>
              </w:rPr>
            </w:pPr>
            <w:r w:rsidRPr="00025F0A">
              <w:rPr>
                <w:rFonts w:ascii="Times New Roman" w:hAnsi="Times New Roman"/>
                <w:sz w:val="28"/>
                <w:szCs w:val="28"/>
                <w:lang w:val="uk-UA"/>
              </w:rPr>
              <w:t>5) уміння дотримуватись субординації;</w:t>
            </w:r>
          </w:p>
          <w:p w:rsidR="00007DEC" w:rsidRPr="00025F0A" w:rsidRDefault="00007DEC" w:rsidP="00007DEC">
            <w:pPr>
              <w:pStyle w:val="a5"/>
              <w:rPr>
                <w:rFonts w:ascii="Times New Roman" w:hAnsi="Times New Roman"/>
                <w:sz w:val="28"/>
                <w:szCs w:val="28"/>
                <w:lang w:val="uk-UA"/>
              </w:rPr>
            </w:pPr>
            <w:r w:rsidRPr="00025F0A">
              <w:rPr>
                <w:rFonts w:ascii="Times New Roman" w:hAnsi="Times New Roman"/>
                <w:sz w:val="28"/>
                <w:szCs w:val="28"/>
                <w:lang w:val="uk-UA"/>
              </w:rPr>
              <w:t>6) стійкість;</w:t>
            </w:r>
          </w:p>
          <w:p w:rsidR="00007DEC" w:rsidRPr="00025F0A" w:rsidRDefault="00007DEC" w:rsidP="00007DEC">
            <w:pPr>
              <w:pStyle w:val="a5"/>
              <w:rPr>
                <w:rFonts w:ascii="Times New Roman" w:hAnsi="Times New Roman"/>
                <w:sz w:val="28"/>
                <w:szCs w:val="28"/>
                <w:lang w:val="uk-UA"/>
              </w:rPr>
            </w:pPr>
            <w:r w:rsidRPr="00025F0A">
              <w:rPr>
                <w:rFonts w:ascii="Times New Roman" w:hAnsi="Times New Roman"/>
                <w:sz w:val="28"/>
                <w:szCs w:val="28"/>
                <w:lang w:val="uk-UA"/>
              </w:rPr>
              <w:t>7) вміння уступати;</w:t>
            </w:r>
          </w:p>
          <w:p w:rsidR="00007DEC" w:rsidRPr="00025F0A" w:rsidRDefault="00007DEC" w:rsidP="00007DEC">
            <w:pPr>
              <w:pStyle w:val="a5"/>
              <w:rPr>
                <w:rFonts w:ascii="Times New Roman" w:hAnsi="Times New Roman"/>
                <w:sz w:val="28"/>
                <w:szCs w:val="28"/>
                <w:lang w:val="uk-UA"/>
              </w:rPr>
            </w:pPr>
            <w:r w:rsidRPr="00025F0A">
              <w:rPr>
                <w:rFonts w:ascii="Times New Roman" w:hAnsi="Times New Roman"/>
                <w:sz w:val="28"/>
                <w:szCs w:val="28"/>
                <w:lang w:val="uk-UA"/>
              </w:rPr>
              <w:t xml:space="preserve">8) організаторські здібності; </w:t>
            </w:r>
          </w:p>
          <w:p w:rsidR="00007DEC" w:rsidRPr="00025F0A" w:rsidRDefault="00007DEC" w:rsidP="00007DEC">
            <w:pPr>
              <w:pStyle w:val="a5"/>
              <w:rPr>
                <w:rFonts w:ascii="Times New Roman" w:hAnsi="Times New Roman"/>
                <w:sz w:val="28"/>
                <w:szCs w:val="28"/>
                <w:lang w:val="uk-UA"/>
              </w:rPr>
            </w:pPr>
            <w:r w:rsidRPr="00025F0A">
              <w:rPr>
                <w:rFonts w:ascii="Times New Roman" w:hAnsi="Times New Roman"/>
                <w:sz w:val="28"/>
                <w:szCs w:val="28"/>
                <w:lang w:val="uk-UA"/>
              </w:rPr>
              <w:t xml:space="preserve">9) </w:t>
            </w:r>
            <w:proofErr w:type="spellStart"/>
            <w:r w:rsidRPr="00025F0A">
              <w:rPr>
                <w:rFonts w:ascii="Times New Roman" w:hAnsi="Times New Roman"/>
                <w:sz w:val="28"/>
                <w:szCs w:val="28"/>
                <w:lang w:val="uk-UA"/>
              </w:rPr>
              <w:t>стресостійкість</w:t>
            </w:r>
            <w:proofErr w:type="spellEnd"/>
            <w:r w:rsidRPr="00025F0A">
              <w:rPr>
                <w:rFonts w:ascii="Times New Roman" w:hAnsi="Times New Roman"/>
                <w:sz w:val="28"/>
                <w:szCs w:val="28"/>
                <w:lang w:val="uk-UA"/>
              </w:rPr>
              <w:t>;</w:t>
            </w:r>
          </w:p>
          <w:p w:rsidR="00007DEC" w:rsidRPr="00025F0A" w:rsidRDefault="00007DEC" w:rsidP="00007DEC">
            <w:pPr>
              <w:pStyle w:val="a5"/>
              <w:rPr>
                <w:rFonts w:ascii="Times New Roman" w:hAnsi="Times New Roman"/>
                <w:sz w:val="28"/>
                <w:szCs w:val="28"/>
                <w:lang w:val="uk-UA"/>
              </w:rPr>
            </w:pPr>
            <w:r w:rsidRPr="00025F0A">
              <w:rPr>
                <w:rFonts w:ascii="Times New Roman" w:hAnsi="Times New Roman"/>
                <w:sz w:val="28"/>
                <w:szCs w:val="28"/>
                <w:lang w:val="uk-UA"/>
              </w:rPr>
              <w:t xml:space="preserve">10) вимогливість; </w:t>
            </w:r>
          </w:p>
          <w:p w:rsidR="00007DEC" w:rsidRPr="00025F0A" w:rsidRDefault="00007DEC" w:rsidP="00007DEC">
            <w:pPr>
              <w:pStyle w:val="a5"/>
              <w:rPr>
                <w:rFonts w:ascii="Times New Roman" w:hAnsi="Times New Roman"/>
                <w:sz w:val="28"/>
                <w:szCs w:val="28"/>
                <w:lang w:val="uk-UA"/>
              </w:rPr>
            </w:pPr>
            <w:r w:rsidRPr="00025F0A">
              <w:rPr>
                <w:rFonts w:ascii="Times New Roman" w:hAnsi="Times New Roman"/>
                <w:sz w:val="28"/>
                <w:szCs w:val="28"/>
                <w:lang w:val="uk-UA"/>
              </w:rPr>
              <w:t xml:space="preserve">11) оперативність; </w:t>
            </w:r>
          </w:p>
          <w:p w:rsidR="00007DEC" w:rsidRPr="00025F0A" w:rsidRDefault="00007DEC" w:rsidP="00007DEC">
            <w:pPr>
              <w:pStyle w:val="a5"/>
              <w:rPr>
                <w:rFonts w:ascii="Times New Roman" w:hAnsi="Times New Roman"/>
                <w:sz w:val="28"/>
                <w:szCs w:val="28"/>
                <w:lang w:val="uk-UA"/>
              </w:rPr>
            </w:pPr>
            <w:r w:rsidRPr="00025F0A">
              <w:rPr>
                <w:rFonts w:ascii="Times New Roman" w:hAnsi="Times New Roman"/>
                <w:sz w:val="28"/>
                <w:szCs w:val="28"/>
                <w:lang w:val="uk-UA"/>
              </w:rPr>
              <w:t>12) вміння аргументовано доводити власну точку зору;</w:t>
            </w:r>
          </w:p>
          <w:p w:rsidR="00007DEC" w:rsidRPr="00025F0A" w:rsidRDefault="00007DEC" w:rsidP="00007DEC">
            <w:pPr>
              <w:pStyle w:val="a5"/>
              <w:rPr>
                <w:rFonts w:ascii="Times New Roman" w:hAnsi="Times New Roman"/>
                <w:sz w:val="28"/>
                <w:szCs w:val="28"/>
                <w:lang w:val="uk-UA"/>
              </w:rPr>
            </w:pPr>
            <w:r w:rsidRPr="00025F0A">
              <w:rPr>
                <w:rFonts w:ascii="Times New Roman" w:hAnsi="Times New Roman"/>
                <w:sz w:val="28"/>
                <w:szCs w:val="28"/>
                <w:lang w:val="uk-UA"/>
              </w:rPr>
              <w:t>13) стратегічне мислення;</w:t>
            </w:r>
          </w:p>
          <w:p w:rsidR="00007DEC" w:rsidRPr="00025F0A" w:rsidRDefault="00007DEC" w:rsidP="00007DEC">
            <w:pPr>
              <w:pStyle w:val="ab"/>
              <w:ind w:left="0" w:right="57"/>
              <w:rPr>
                <w:rFonts w:ascii="Times New Roman" w:hAnsi="Times New Roman"/>
                <w:color w:val="000000" w:themeColor="text1"/>
                <w:sz w:val="28"/>
                <w:szCs w:val="28"/>
              </w:rPr>
            </w:pPr>
            <w:r w:rsidRPr="00025F0A">
              <w:rPr>
                <w:rFonts w:ascii="Times New Roman" w:hAnsi="Times New Roman"/>
                <w:sz w:val="28"/>
                <w:szCs w:val="28"/>
              </w:rPr>
              <w:t>14)  уміння працювати в команді.</w:t>
            </w:r>
          </w:p>
        </w:tc>
      </w:tr>
      <w:tr w:rsidR="00007DEC" w:rsidRPr="00025F0A" w:rsidTr="00832A76">
        <w:tc>
          <w:tcPr>
            <w:tcW w:w="660" w:type="dxa"/>
            <w:tcBorders>
              <w:top w:val="single" w:sz="4" w:space="0" w:color="auto"/>
              <w:left w:val="single" w:sz="4" w:space="0" w:color="auto"/>
              <w:bottom w:val="single" w:sz="4" w:space="0" w:color="auto"/>
              <w:right w:val="single" w:sz="4" w:space="0" w:color="auto"/>
            </w:tcBorders>
          </w:tcPr>
          <w:p w:rsidR="00007DEC" w:rsidRPr="00025F0A" w:rsidRDefault="00007DEC" w:rsidP="00007DEC">
            <w:pPr>
              <w:pStyle w:val="a5"/>
              <w:jc w:val="center"/>
              <w:rPr>
                <w:rFonts w:ascii="Times New Roman" w:hAnsi="Times New Roman" w:cs="Times New Roman"/>
                <w:color w:val="000000" w:themeColor="text1"/>
                <w:sz w:val="28"/>
                <w:szCs w:val="28"/>
                <w:lang w:val="uk-UA"/>
              </w:rPr>
            </w:pPr>
            <w:r w:rsidRPr="00025F0A">
              <w:rPr>
                <w:rFonts w:ascii="Times New Roman" w:hAnsi="Times New Roman" w:cs="Times New Roman"/>
                <w:color w:val="000000" w:themeColor="text1"/>
                <w:sz w:val="28"/>
                <w:szCs w:val="28"/>
                <w:lang w:val="uk-UA"/>
              </w:rPr>
              <w:t>3</w:t>
            </w:r>
          </w:p>
        </w:tc>
        <w:tc>
          <w:tcPr>
            <w:tcW w:w="3873" w:type="dxa"/>
            <w:gridSpan w:val="2"/>
            <w:tcBorders>
              <w:top w:val="single" w:sz="4" w:space="0" w:color="auto"/>
              <w:left w:val="single" w:sz="4" w:space="0" w:color="auto"/>
              <w:bottom w:val="single" w:sz="4" w:space="0" w:color="auto"/>
              <w:right w:val="single" w:sz="4" w:space="0" w:color="auto"/>
            </w:tcBorders>
          </w:tcPr>
          <w:p w:rsidR="00007DEC" w:rsidRPr="00025F0A" w:rsidRDefault="00007DEC" w:rsidP="00007DEC">
            <w:pPr>
              <w:ind w:left="57" w:right="57"/>
              <w:rPr>
                <w:rFonts w:ascii="Times New Roman" w:hAnsi="Times New Roman" w:cs="Times New Roman"/>
                <w:color w:val="000000" w:themeColor="text1"/>
                <w:sz w:val="28"/>
                <w:szCs w:val="28"/>
                <w:lang w:val="uk-UA" w:eastAsia="uk-UA"/>
              </w:rPr>
            </w:pPr>
            <w:r w:rsidRPr="00025F0A">
              <w:rPr>
                <w:rFonts w:ascii="Times New Roman" w:hAnsi="Times New Roman" w:cs="Times New Roman"/>
                <w:color w:val="000000" w:themeColor="text1"/>
                <w:sz w:val="28"/>
                <w:szCs w:val="28"/>
                <w:lang w:val="uk-UA" w:eastAsia="uk-UA"/>
              </w:rPr>
              <w:t xml:space="preserve">Необхідні особистісні якості </w:t>
            </w:r>
          </w:p>
          <w:p w:rsidR="00007DEC" w:rsidRPr="00025F0A" w:rsidRDefault="00007DEC" w:rsidP="00007DEC">
            <w:pPr>
              <w:pStyle w:val="a5"/>
              <w:rPr>
                <w:rFonts w:ascii="Times New Roman" w:hAnsi="Times New Roman" w:cs="Times New Roman"/>
                <w:color w:val="000000" w:themeColor="text1"/>
                <w:sz w:val="28"/>
                <w:szCs w:val="28"/>
                <w:lang w:val="uk-UA"/>
              </w:rPr>
            </w:pPr>
          </w:p>
        </w:tc>
        <w:tc>
          <w:tcPr>
            <w:tcW w:w="4812" w:type="dxa"/>
            <w:tcBorders>
              <w:top w:val="single" w:sz="4" w:space="0" w:color="auto"/>
              <w:left w:val="single" w:sz="4" w:space="0" w:color="auto"/>
              <w:bottom w:val="single" w:sz="4" w:space="0" w:color="auto"/>
              <w:right w:val="single" w:sz="4" w:space="0" w:color="auto"/>
            </w:tcBorders>
          </w:tcPr>
          <w:p w:rsidR="00007DEC" w:rsidRPr="00025F0A" w:rsidRDefault="00007DEC" w:rsidP="00007DEC">
            <w:pPr>
              <w:pStyle w:val="a5"/>
              <w:rPr>
                <w:rFonts w:ascii="Times New Roman" w:hAnsi="Times New Roman"/>
                <w:sz w:val="28"/>
                <w:szCs w:val="28"/>
                <w:lang w:val="uk-UA"/>
              </w:rPr>
            </w:pPr>
            <w:r w:rsidRPr="00025F0A">
              <w:rPr>
                <w:rFonts w:ascii="Times New Roman" w:hAnsi="Times New Roman"/>
                <w:sz w:val="28"/>
                <w:szCs w:val="28"/>
                <w:lang w:val="uk-UA"/>
              </w:rPr>
              <w:t xml:space="preserve">1) </w:t>
            </w:r>
            <w:proofErr w:type="spellStart"/>
            <w:r w:rsidRPr="00025F0A">
              <w:rPr>
                <w:rFonts w:ascii="Times New Roman" w:hAnsi="Times New Roman"/>
                <w:sz w:val="28"/>
                <w:szCs w:val="28"/>
                <w:lang w:val="uk-UA"/>
              </w:rPr>
              <w:t>інноваційність</w:t>
            </w:r>
            <w:proofErr w:type="spellEnd"/>
            <w:r w:rsidRPr="00025F0A">
              <w:rPr>
                <w:rFonts w:ascii="Times New Roman" w:hAnsi="Times New Roman"/>
                <w:sz w:val="28"/>
                <w:szCs w:val="28"/>
                <w:lang w:val="uk-UA"/>
              </w:rPr>
              <w:t>;</w:t>
            </w:r>
          </w:p>
          <w:p w:rsidR="00007DEC" w:rsidRPr="00025F0A" w:rsidRDefault="00007DEC" w:rsidP="00007DEC">
            <w:pPr>
              <w:pStyle w:val="a5"/>
              <w:rPr>
                <w:rFonts w:ascii="Times New Roman" w:hAnsi="Times New Roman"/>
                <w:sz w:val="28"/>
                <w:szCs w:val="28"/>
                <w:lang w:val="uk-UA"/>
              </w:rPr>
            </w:pPr>
            <w:r w:rsidRPr="00025F0A">
              <w:rPr>
                <w:rFonts w:ascii="Times New Roman" w:hAnsi="Times New Roman"/>
                <w:sz w:val="28"/>
                <w:szCs w:val="28"/>
                <w:lang w:val="uk-UA"/>
              </w:rPr>
              <w:t>2)креативність;</w:t>
            </w:r>
          </w:p>
          <w:p w:rsidR="00007DEC" w:rsidRPr="00025F0A" w:rsidRDefault="00007DEC" w:rsidP="00007DEC">
            <w:pPr>
              <w:pStyle w:val="a5"/>
              <w:rPr>
                <w:rFonts w:ascii="Times New Roman" w:hAnsi="Times New Roman"/>
                <w:sz w:val="28"/>
                <w:szCs w:val="28"/>
                <w:lang w:val="uk-UA"/>
              </w:rPr>
            </w:pPr>
            <w:r w:rsidRPr="00025F0A">
              <w:rPr>
                <w:rFonts w:ascii="Times New Roman" w:hAnsi="Times New Roman"/>
                <w:sz w:val="28"/>
                <w:szCs w:val="28"/>
                <w:lang w:val="uk-UA"/>
              </w:rPr>
              <w:t>3)ініціативність;</w:t>
            </w:r>
          </w:p>
          <w:p w:rsidR="00007DEC" w:rsidRPr="00025F0A" w:rsidRDefault="00007DEC" w:rsidP="00007DEC">
            <w:pPr>
              <w:pStyle w:val="a5"/>
              <w:rPr>
                <w:rFonts w:ascii="Times New Roman" w:hAnsi="Times New Roman"/>
                <w:sz w:val="28"/>
                <w:szCs w:val="28"/>
                <w:lang w:val="uk-UA"/>
              </w:rPr>
            </w:pPr>
            <w:r w:rsidRPr="00025F0A">
              <w:rPr>
                <w:rFonts w:ascii="Times New Roman" w:hAnsi="Times New Roman"/>
                <w:sz w:val="28"/>
                <w:szCs w:val="28"/>
                <w:lang w:val="uk-UA"/>
              </w:rPr>
              <w:t>4) надійність;</w:t>
            </w:r>
          </w:p>
          <w:p w:rsidR="00007DEC" w:rsidRPr="00025F0A" w:rsidRDefault="00007DEC" w:rsidP="00007DEC">
            <w:pPr>
              <w:pStyle w:val="a5"/>
              <w:rPr>
                <w:rFonts w:ascii="Times New Roman" w:hAnsi="Times New Roman"/>
                <w:sz w:val="28"/>
                <w:szCs w:val="28"/>
                <w:lang w:val="uk-UA"/>
              </w:rPr>
            </w:pPr>
            <w:r w:rsidRPr="00025F0A">
              <w:rPr>
                <w:rFonts w:ascii="Times New Roman" w:hAnsi="Times New Roman"/>
                <w:sz w:val="28"/>
                <w:szCs w:val="28"/>
                <w:lang w:val="uk-UA"/>
              </w:rPr>
              <w:lastRenderedPageBreak/>
              <w:t>5)чесність;</w:t>
            </w:r>
          </w:p>
          <w:p w:rsidR="00007DEC" w:rsidRPr="00025F0A" w:rsidRDefault="00007DEC" w:rsidP="00007DEC">
            <w:pPr>
              <w:pStyle w:val="a5"/>
              <w:rPr>
                <w:rFonts w:ascii="Times New Roman" w:hAnsi="Times New Roman"/>
                <w:sz w:val="28"/>
                <w:szCs w:val="28"/>
                <w:lang w:val="uk-UA"/>
              </w:rPr>
            </w:pPr>
            <w:r w:rsidRPr="00025F0A">
              <w:rPr>
                <w:rFonts w:ascii="Times New Roman" w:hAnsi="Times New Roman"/>
                <w:sz w:val="28"/>
                <w:szCs w:val="28"/>
                <w:lang w:val="uk-UA"/>
              </w:rPr>
              <w:t>6) дисциплінованість;</w:t>
            </w:r>
          </w:p>
          <w:p w:rsidR="00007DEC" w:rsidRPr="00025F0A" w:rsidRDefault="00007DEC" w:rsidP="00007DEC">
            <w:pPr>
              <w:pStyle w:val="a5"/>
              <w:rPr>
                <w:rFonts w:ascii="Times New Roman" w:hAnsi="Times New Roman"/>
                <w:sz w:val="28"/>
                <w:szCs w:val="28"/>
                <w:lang w:val="uk-UA"/>
              </w:rPr>
            </w:pPr>
            <w:r w:rsidRPr="00025F0A">
              <w:rPr>
                <w:rFonts w:ascii="Times New Roman" w:hAnsi="Times New Roman"/>
                <w:sz w:val="28"/>
                <w:szCs w:val="28"/>
                <w:lang w:val="uk-UA"/>
              </w:rPr>
              <w:t>7) тактовність;</w:t>
            </w:r>
          </w:p>
          <w:p w:rsidR="00007DEC" w:rsidRPr="00025F0A" w:rsidRDefault="00007DEC" w:rsidP="00007DEC">
            <w:pPr>
              <w:pStyle w:val="a5"/>
              <w:rPr>
                <w:rFonts w:ascii="Times New Roman" w:hAnsi="Times New Roman"/>
                <w:sz w:val="28"/>
                <w:szCs w:val="28"/>
                <w:lang w:val="uk-UA"/>
              </w:rPr>
            </w:pPr>
            <w:r w:rsidRPr="00025F0A">
              <w:rPr>
                <w:rFonts w:ascii="Times New Roman" w:hAnsi="Times New Roman"/>
                <w:sz w:val="28"/>
                <w:szCs w:val="28"/>
                <w:lang w:val="uk-UA"/>
              </w:rPr>
              <w:t>8) готовність допомогти;</w:t>
            </w:r>
          </w:p>
          <w:p w:rsidR="00007DEC" w:rsidRPr="00025F0A" w:rsidRDefault="00007DEC" w:rsidP="00007DEC">
            <w:pPr>
              <w:pStyle w:val="a5"/>
              <w:rPr>
                <w:rFonts w:ascii="Times New Roman" w:hAnsi="Times New Roman"/>
                <w:sz w:val="28"/>
                <w:szCs w:val="28"/>
                <w:lang w:val="uk-UA"/>
              </w:rPr>
            </w:pPr>
            <w:r w:rsidRPr="00025F0A">
              <w:rPr>
                <w:rFonts w:ascii="Times New Roman" w:hAnsi="Times New Roman"/>
                <w:sz w:val="28"/>
                <w:szCs w:val="28"/>
                <w:lang w:val="uk-UA"/>
              </w:rPr>
              <w:t>9) емоційна стабільність;</w:t>
            </w:r>
          </w:p>
          <w:p w:rsidR="00007DEC" w:rsidRPr="00025F0A" w:rsidRDefault="00007DEC" w:rsidP="00007DEC">
            <w:pPr>
              <w:pStyle w:val="a5"/>
              <w:rPr>
                <w:rFonts w:ascii="Times New Roman" w:hAnsi="Times New Roman"/>
                <w:sz w:val="28"/>
                <w:szCs w:val="28"/>
                <w:lang w:val="uk-UA"/>
              </w:rPr>
            </w:pPr>
            <w:r w:rsidRPr="00025F0A">
              <w:rPr>
                <w:rFonts w:ascii="Times New Roman" w:hAnsi="Times New Roman"/>
                <w:sz w:val="28"/>
                <w:szCs w:val="28"/>
                <w:lang w:val="uk-UA"/>
              </w:rPr>
              <w:t>10) контроль емоцій;</w:t>
            </w:r>
          </w:p>
          <w:p w:rsidR="00007DEC" w:rsidRPr="00025F0A" w:rsidRDefault="00007DEC" w:rsidP="00007DEC">
            <w:pPr>
              <w:pStyle w:val="a5"/>
              <w:rPr>
                <w:rFonts w:ascii="Times New Roman" w:hAnsi="Times New Roman"/>
                <w:sz w:val="28"/>
                <w:szCs w:val="28"/>
                <w:lang w:val="uk-UA"/>
              </w:rPr>
            </w:pPr>
            <w:r w:rsidRPr="00025F0A">
              <w:rPr>
                <w:rFonts w:ascii="Times New Roman" w:hAnsi="Times New Roman"/>
                <w:sz w:val="28"/>
                <w:szCs w:val="28"/>
                <w:lang w:val="uk-UA"/>
              </w:rPr>
              <w:t>11) комунікабельність;</w:t>
            </w:r>
          </w:p>
          <w:p w:rsidR="00007DEC" w:rsidRPr="00025F0A" w:rsidRDefault="00007DEC" w:rsidP="00007DEC">
            <w:pPr>
              <w:ind w:right="57"/>
              <w:jc w:val="both"/>
              <w:rPr>
                <w:rFonts w:ascii="Times New Roman" w:hAnsi="Times New Roman" w:cs="Times New Roman"/>
                <w:color w:val="000000" w:themeColor="text1"/>
                <w:sz w:val="28"/>
                <w:szCs w:val="28"/>
                <w:lang w:val="uk-UA"/>
              </w:rPr>
            </w:pPr>
            <w:r w:rsidRPr="00025F0A">
              <w:rPr>
                <w:rFonts w:ascii="Times New Roman" w:hAnsi="Times New Roman"/>
                <w:sz w:val="28"/>
                <w:szCs w:val="28"/>
                <w:lang w:val="uk-UA"/>
              </w:rPr>
              <w:t>12) відповідальність.</w:t>
            </w:r>
          </w:p>
        </w:tc>
      </w:tr>
      <w:tr w:rsidR="00007DEC" w:rsidRPr="00025F0A" w:rsidTr="002C4A48">
        <w:tc>
          <w:tcPr>
            <w:tcW w:w="9345" w:type="dxa"/>
            <w:gridSpan w:val="4"/>
            <w:tcBorders>
              <w:top w:val="single" w:sz="4" w:space="0" w:color="auto"/>
              <w:left w:val="single" w:sz="4" w:space="0" w:color="auto"/>
              <w:bottom w:val="single" w:sz="4" w:space="0" w:color="auto"/>
              <w:right w:val="single" w:sz="4" w:space="0" w:color="auto"/>
            </w:tcBorders>
          </w:tcPr>
          <w:p w:rsidR="00007DEC" w:rsidRPr="00025F0A" w:rsidRDefault="00007DEC" w:rsidP="00007DEC">
            <w:pPr>
              <w:ind w:left="57" w:right="57"/>
              <w:jc w:val="center"/>
              <w:rPr>
                <w:rFonts w:ascii="Times New Roman" w:hAnsi="Times New Roman" w:cs="Times New Roman"/>
                <w:b/>
                <w:color w:val="000000" w:themeColor="text1"/>
                <w:sz w:val="28"/>
                <w:szCs w:val="28"/>
                <w:lang w:val="uk-UA"/>
              </w:rPr>
            </w:pPr>
            <w:r w:rsidRPr="00025F0A">
              <w:rPr>
                <w:rFonts w:ascii="Times New Roman" w:hAnsi="Times New Roman" w:cs="Times New Roman"/>
                <w:b/>
                <w:color w:val="000000" w:themeColor="text1"/>
                <w:sz w:val="28"/>
                <w:szCs w:val="28"/>
                <w:lang w:val="uk-UA"/>
              </w:rPr>
              <w:lastRenderedPageBreak/>
              <w:t xml:space="preserve">Професійні знання </w:t>
            </w:r>
          </w:p>
        </w:tc>
      </w:tr>
      <w:tr w:rsidR="00007DEC" w:rsidRPr="00025F0A" w:rsidTr="00832A76">
        <w:tc>
          <w:tcPr>
            <w:tcW w:w="660" w:type="dxa"/>
            <w:tcBorders>
              <w:top w:val="single" w:sz="4" w:space="0" w:color="auto"/>
              <w:left w:val="single" w:sz="4" w:space="0" w:color="auto"/>
              <w:bottom w:val="single" w:sz="4" w:space="0" w:color="auto"/>
              <w:right w:val="single" w:sz="4" w:space="0" w:color="auto"/>
            </w:tcBorders>
          </w:tcPr>
          <w:p w:rsidR="00007DEC" w:rsidRPr="00025F0A" w:rsidRDefault="00007DEC" w:rsidP="00007DEC">
            <w:pPr>
              <w:pStyle w:val="a5"/>
              <w:jc w:val="center"/>
              <w:rPr>
                <w:rFonts w:ascii="Times New Roman" w:hAnsi="Times New Roman" w:cs="Times New Roman"/>
                <w:color w:val="000000" w:themeColor="text1"/>
                <w:sz w:val="28"/>
                <w:szCs w:val="28"/>
                <w:lang w:val="uk-UA"/>
              </w:rPr>
            </w:pPr>
            <w:r w:rsidRPr="00025F0A">
              <w:rPr>
                <w:rFonts w:ascii="Times New Roman" w:hAnsi="Times New Roman" w:cs="Times New Roman"/>
                <w:color w:val="000000" w:themeColor="text1"/>
                <w:sz w:val="28"/>
                <w:szCs w:val="28"/>
                <w:lang w:val="uk-UA"/>
              </w:rPr>
              <w:t>1</w:t>
            </w:r>
          </w:p>
        </w:tc>
        <w:tc>
          <w:tcPr>
            <w:tcW w:w="3873" w:type="dxa"/>
            <w:gridSpan w:val="2"/>
            <w:tcBorders>
              <w:top w:val="single" w:sz="4" w:space="0" w:color="auto"/>
              <w:left w:val="single" w:sz="4" w:space="0" w:color="auto"/>
              <w:bottom w:val="single" w:sz="4" w:space="0" w:color="auto"/>
              <w:right w:val="single" w:sz="4" w:space="0" w:color="auto"/>
            </w:tcBorders>
          </w:tcPr>
          <w:p w:rsidR="00007DEC" w:rsidRPr="00025F0A" w:rsidRDefault="00007DEC" w:rsidP="00007DEC">
            <w:pPr>
              <w:pStyle w:val="a5"/>
              <w:rPr>
                <w:rFonts w:ascii="Times New Roman" w:hAnsi="Times New Roman" w:cs="Times New Roman"/>
                <w:color w:val="000000" w:themeColor="text1"/>
                <w:sz w:val="28"/>
                <w:szCs w:val="28"/>
                <w:lang w:val="uk-UA"/>
              </w:rPr>
            </w:pPr>
            <w:r w:rsidRPr="00025F0A">
              <w:rPr>
                <w:rFonts w:ascii="Times New Roman" w:eastAsia="Times New Roman" w:hAnsi="Times New Roman" w:cs="Times New Roman"/>
                <w:color w:val="000000" w:themeColor="text1"/>
                <w:sz w:val="28"/>
                <w:szCs w:val="28"/>
                <w:lang w:val="uk-UA" w:eastAsia="uk-UA"/>
              </w:rPr>
              <w:t>Знання законодавства</w:t>
            </w:r>
          </w:p>
        </w:tc>
        <w:tc>
          <w:tcPr>
            <w:tcW w:w="4812" w:type="dxa"/>
            <w:tcBorders>
              <w:top w:val="single" w:sz="4" w:space="0" w:color="auto"/>
              <w:left w:val="single" w:sz="4" w:space="0" w:color="auto"/>
              <w:bottom w:val="single" w:sz="4" w:space="0" w:color="auto"/>
              <w:right w:val="single" w:sz="4" w:space="0" w:color="auto"/>
            </w:tcBorders>
          </w:tcPr>
          <w:p w:rsidR="00007DEC" w:rsidRPr="00C354B1" w:rsidRDefault="00007DEC" w:rsidP="00007DEC">
            <w:pPr>
              <w:tabs>
                <w:tab w:val="left" w:pos="1342"/>
              </w:tabs>
              <w:ind w:left="57" w:right="57"/>
              <w:jc w:val="both"/>
              <w:rPr>
                <w:rFonts w:ascii="Times New Roman" w:eastAsia="Times New Roman" w:hAnsi="Times New Roman" w:cs="Times New Roman"/>
                <w:color w:val="000000" w:themeColor="text1"/>
                <w:sz w:val="28"/>
                <w:szCs w:val="28"/>
                <w:lang w:val="uk-UA" w:eastAsia="uk-UA"/>
              </w:rPr>
            </w:pPr>
            <w:r w:rsidRPr="00C354B1">
              <w:rPr>
                <w:rFonts w:ascii="Times New Roman" w:eastAsia="Times New Roman" w:hAnsi="Times New Roman" w:cs="Times New Roman"/>
                <w:color w:val="000000" w:themeColor="text1"/>
                <w:sz w:val="28"/>
                <w:szCs w:val="28"/>
                <w:lang w:val="uk-UA" w:eastAsia="uk-UA"/>
              </w:rPr>
              <w:t xml:space="preserve">Знання: </w:t>
            </w:r>
          </w:p>
          <w:p w:rsidR="00007DEC" w:rsidRPr="00C354B1" w:rsidRDefault="00007DEC" w:rsidP="00007DEC">
            <w:pPr>
              <w:tabs>
                <w:tab w:val="left" w:pos="1342"/>
              </w:tabs>
              <w:ind w:right="57"/>
              <w:jc w:val="both"/>
              <w:rPr>
                <w:rFonts w:ascii="Times New Roman" w:eastAsia="Times New Roman" w:hAnsi="Times New Roman" w:cs="Times New Roman"/>
                <w:color w:val="000000" w:themeColor="text1"/>
                <w:sz w:val="28"/>
                <w:szCs w:val="28"/>
                <w:lang w:val="uk-UA" w:eastAsia="uk-UA"/>
              </w:rPr>
            </w:pPr>
            <w:r w:rsidRPr="00C354B1">
              <w:rPr>
                <w:rFonts w:ascii="Times New Roman" w:eastAsia="Times New Roman" w:hAnsi="Times New Roman" w:cs="Times New Roman"/>
                <w:color w:val="000000" w:themeColor="text1"/>
                <w:sz w:val="28"/>
                <w:szCs w:val="28"/>
                <w:lang w:val="uk-UA" w:eastAsia="uk-UA"/>
              </w:rPr>
              <w:t xml:space="preserve">1)  </w:t>
            </w:r>
            <w:hyperlink r:id="rId6" w:tgtFrame="_blank" w:history="1">
              <w:r w:rsidRPr="00C354B1">
                <w:rPr>
                  <w:rFonts w:ascii="Times New Roman" w:eastAsia="Times New Roman" w:hAnsi="Times New Roman" w:cs="Times New Roman"/>
                  <w:color w:val="000000" w:themeColor="text1"/>
                  <w:sz w:val="28"/>
                  <w:szCs w:val="28"/>
                  <w:lang w:val="uk-UA" w:eastAsia="uk-UA"/>
                </w:rPr>
                <w:t>Конституції України</w:t>
              </w:r>
            </w:hyperlink>
            <w:r w:rsidRPr="00C354B1">
              <w:rPr>
                <w:rFonts w:ascii="Times New Roman" w:eastAsia="Times New Roman" w:hAnsi="Times New Roman" w:cs="Times New Roman"/>
                <w:color w:val="000000" w:themeColor="text1"/>
                <w:sz w:val="28"/>
                <w:szCs w:val="28"/>
                <w:lang w:val="uk-UA" w:eastAsia="uk-UA"/>
              </w:rPr>
              <w:t xml:space="preserve">; </w:t>
            </w:r>
          </w:p>
          <w:p w:rsidR="00007DEC" w:rsidRPr="00C354B1" w:rsidRDefault="00007DEC" w:rsidP="00007DEC">
            <w:pPr>
              <w:tabs>
                <w:tab w:val="left" w:pos="1342"/>
              </w:tabs>
              <w:ind w:right="57"/>
              <w:jc w:val="both"/>
              <w:rPr>
                <w:rFonts w:ascii="Times New Roman" w:eastAsia="Times New Roman" w:hAnsi="Times New Roman" w:cs="Times New Roman"/>
                <w:color w:val="000000" w:themeColor="text1"/>
                <w:sz w:val="28"/>
                <w:szCs w:val="28"/>
                <w:lang w:val="uk-UA" w:eastAsia="uk-UA"/>
              </w:rPr>
            </w:pPr>
            <w:r w:rsidRPr="00C354B1">
              <w:rPr>
                <w:rFonts w:ascii="Times New Roman" w:eastAsia="Times New Roman" w:hAnsi="Times New Roman" w:cs="Times New Roman"/>
                <w:color w:val="000000" w:themeColor="text1"/>
                <w:sz w:val="28"/>
                <w:szCs w:val="28"/>
                <w:lang w:val="uk-UA" w:eastAsia="uk-UA"/>
              </w:rPr>
              <w:t xml:space="preserve">2) </w:t>
            </w:r>
            <w:hyperlink r:id="rId7" w:tgtFrame="_blank" w:history="1">
              <w:r w:rsidRPr="00C354B1">
                <w:rPr>
                  <w:rFonts w:ascii="Times New Roman" w:eastAsia="Times New Roman" w:hAnsi="Times New Roman" w:cs="Times New Roman"/>
                  <w:color w:val="000000" w:themeColor="text1"/>
                  <w:sz w:val="28"/>
                  <w:szCs w:val="28"/>
                  <w:lang w:val="uk-UA" w:eastAsia="uk-UA"/>
                </w:rPr>
                <w:t>Закону України</w:t>
              </w:r>
            </w:hyperlink>
            <w:r w:rsidRPr="00C354B1">
              <w:rPr>
                <w:rFonts w:ascii="Times New Roman" w:eastAsia="Times New Roman" w:hAnsi="Times New Roman" w:cs="Times New Roman"/>
                <w:color w:val="000000" w:themeColor="text1"/>
                <w:sz w:val="28"/>
                <w:szCs w:val="28"/>
                <w:lang w:val="uk-UA" w:eastAsia="uk-UA"/>
              </w:rPr>
              <w:t xml:space="preserve"> «Про державну службу»; </w:t>
            </w:r>
          </w:p>
          <w:p w:rsidR="00007DEC" w:rsidRPr="004E5F31" w:rsidRDefault="00007DEC" w:rsidP="00007DEC">
            <w:pPr>
              <w:pStyle w:val="a5"/>
              <w:jc w:val="both"/>
              <w:rPr>
                <w:rFonts w:ascii="Times New Roman" w:eastAsia="Times New Roman" w:hAnsi="Times New Roman" w:cs="Times New Roman"/>
                <w:color w:val="000000" w:themeColor="text1"/>
                <w:sz w:val="28"/>
                <w:szCs w:val="28"/>
                <w:lang w:val="uk-UA" w:eastAsia="uk-UA"/>
              </w:rPr>
            </w:pPr>
            <w:r w:rsidRPr="00C354B1">
              <w:rPr>
                <w:rFonts w:ascii="Times New Roman" w:eastAsia="Times New Roman" w:hAnsi="Times New Roman" w:cs="Times New Roman"/>
                <w:color w:val="000000" w:themeColor="text1"/>
                <w:sz w:val="28"/>
                <w:szCs w:val="28"/>
                <w:lang w:val="uk-UA" w:eastAsia="uk-UA"/>
              </w:rPr>
              <w:t xml:space="preserve">3) </w:t>
            </w:r>
            <w:hyperlink r:id="rId8" w:tgtFrame="_blank" w:history="1">
              <w:r w:rsidRPr="00C354B1">
                <w:rPr>
                  <w:rFonts w:ascii="Times New Roman" w:eastAsia="Times New Roman" w:hAnsi="Times New Roman" w:cs="Times New Roman"/>
                  <w:color w:val="000000" w:themeColor="text1"/>
                  <w:sz w:val="28"/>
                  <w:szCs w:val="28"/>
                  <w:lang w:val="uk-UA" w:eastAsia="uk-UA"/>
                </w:rPr>
                <w:t>Закону України</w:t>
              </w:r>
            </w:hyperlink>
            <w:r w:rsidRPr="00C354B1">
              <w:rPr>
                <w:rFonts w:ascii="Times New Roman" w:eastAsia="Times New Roman" w:hAnsi="Times New Roman" w:cs="Times New Roman"/>
                <w:color w:val="000000" w:themeColor="text1"/>
                <w:sz w:val="28"/>
                <w:szCs w:val="28"/>
                <w:lang w:val="uk-UA" w:eastAsia="uk-UA"/>
              </w:rPr>
              <w:t xml:space="preserve"> «Про запобігання корупції»</w:t>
            </w:r>
            <w:r>
              <w:rPr>
                <w:rFonts w:ascii="Times New Roman" w:eastAsia="Times New Roman" w:hAnsi="Times New Roman" w:cs="Times New Roman"/>
                <w:color w:val="000000" w:themeColor="text1"/>
                <w:sz w:val="28"/>
                <w:szCs w:val="28"/>
                <w:lang w:val="uk-UA" w:eastAsia="uk-UA"/>
              </w:rPr>
              <w:t>.</w:t>
            </w:r>
          </w:p>
        </w:tc>
      </w:tr>
      <w:tr w:rsidR="00007DEC" w:rsidRPr="00743189" w:rsidTr="004B4489">
        <w:trPr>
          <w:trHeight w:val="3764"/>
        </w:trPr>
        <w:tc>
          <w:tcPr>
            <w:tcW w:w="660" w:type="dxa"/>
            <w:tcBorders>
              <w:top w:val="single" w:sz="4" w:space="0" w:color="auto"/>
              <w:left w:val="single" w:sz="4" w:space="0" w:color="auto"/>
              <w:bottom w:val="single" w:sz="4" w:space="0" w:color="auto"/>
              <w:right w:val="single" w:sz="4" w:space="0" w:color="auto"/>
            </w:tcBorders>
            <w:shd w:val="clear" w:color="auto" w:fill="auto"/>
          </w:tcPr>
          <w:p w:rsidR="00007DEC" w:rsidRPr="00025F0A" w:rsidRDefault="00007DEC" w:rsidP="00007DEC">
            <w:pPr>
              <w:pStyle w:val="a5"/>
              <w:jc w:val="center"/>
              <w:rPr>
                <w:rFonts w:ascii="Times New Roman" w:hAnsi="Times New Roman" w:cs="Times New Roman"/>
                <w:color w:val="000000" w:themeColor="text1"/>
                <w:sz w:val="28"/>
                <w:szCs w:val="28"/>
                <w:lang w:val="uk-UA"/>
              </w:rPr>
            </w:pPr>
            <w:r w:rsidRPr="00025F0A">
              <w:rPr>
                <w:rFonts w:ascii="Times New Roman" w:hAnsi="Times New Roman" w:cs="Times New Roman"/>
                <w:color w:val="000000" w:themeColor="text1"/>
                <w:sz w:val="28"/>
                <w:szCs w:val="28"/>
                <w:lang w:val="uk-UA"/>
              </w:rPr>
              <w:t>2</w:t>
            </w:r>
          </w:p>
        </w:tc>
        <w:tc>
          <w:tcPr>
            <w:tcW w:w="3873" w:type="dxa"/>
            <w:gridSpan w:val="2"/>
            <w:tcBorders>
              <w:top w:val="single" w:sz="4" w:space="0" w:color="auto"/>
              <w:left w:val="single" w:sz="4" w:space="0" w:color="auto"/>
              <w:bottom w:val="single" w:sz="4" w:space="0" w:color="auto"/>
              <w:right w:val="single" w:sz="4" w:space="0" w:color="auto"/>
            </w:tcBorders>
          </w:tcPr>
          <w:p w:rsidR="00007DEC" w:rsidRPr="00F95241" w:rsidRDefault="00007DEC" w:rsidP="00007DEC">
            <w:pPr>
              <w:pStyle w:val="a5"/>
              <w:rPr>
                <w:rFonts w:ascii="Times New Roman" w:hAnsi="Times New Roman" w:cs="Times New Roman"/>
                <w:sz w:val="28"/>
                <w:szCs w:val="28"/>
              </w:rPr>
            </w:pPr>
            <w:proofErr w:type="spellStart"/>
            <w:r w:rsidRPr="00F95241">
              <w:rPr>
                <w:rFonts w:ascii="Times New Roman" w:hAnsi="Times New Roman" w:cs="Times New Roman"/>
                <w:sz w:val="28"/>
                <w:szCs w:val="28"/>
              </w:rPr>
              <w:t>Знання</w:t>
            </w:r>
            <w:proofErr w:type="spellEnd"/>
            <w:r w:rsidRPr="00F95241">
              <w:rPr>
                <w:rFonts w:ascii="Times New Roman" w:hAnsi="Times New Roman" w:cs="Times New Roman"/>
                <w:sz w:val="28"/>
                <w:szCs w:val="28"/>
              </w:rPr>
              <w:t xml:space="preserve"> </w:t>
            </w:r>
            <w:proofErr w:type="spellStart"/>
            <w:r w:rsidRPr="00F95241">
              <w:rPr>
                <w:rFonts w:ascii="Times New Roman" w:hAnsi="Times New Roman" w:cs="Times New Roman"/>
                <w:sz w:val="28"/>
                <w:szCs w:val="28"/>
              </w:rPr>
              <w:t>спеціального</w:t>
            </w:r>
            <w:proofErr w:type="spellEnd"/>
            <w:r w:rsidRPr="00F95241">
              <w:rPr>
                <w:rFonts w:ascii="Times New Roman" w:hAnsi="Times New Roman" w:cs="Times New Roman"/>
                <w:sz w:val="28"/>
                <w:szCs w:val="28"/>
              </w:rPr>
              <w:t xml:space="preserve"> </w:t>
            </w:r>
            <w:proofErr w:type="spellStart"/>
            <w:r w:rsidRPr="00F95241">
              <w:rPr>
                <w:rFonts w:ascii="Times New Roman" w:hAnsi="Times New Roman" w:cs="Times New Roman"/>
                <w:sz w:val="28"/>
                <w:szCs w:val="28"/>
              </w:rPr>
              <w:t>законодавства</w:t>
            </w:r>
            <w:proofErr w:type="spellEnd"/>
            <w:r w:rsidRPr="00F95241">
              <w:rPr>
                <w:rFonts w:ascii="Times New Roman" w:hAnsi="Times New Roman" w:cs="Times New Roman"/>
                <w:sz w:val="28"/>
                <w:szCs w:val="28"/>
              </w:rPr>
              <w:t xml:space="preserve">,  </w:t>
            </w:r>
            <w:proofErr w:type="spellStart"/>
            <w:r w:rsidRPr="00F95241">
              <w:rPr>
                <w:rFonts w:ascii="Times New Roman" w:hAnsi="Times New Roman" w:cs="Times New Roman"/>
                <w:sz w:val="28"/>
                <w:szCs w:val="28"/>
              </w:rPr>
              <w:t>що</w:t>
            </w:r>
            <w:proofErr w:type="spellEnd"/>
            <w:r w:rsidRPr="00F95241">
              <w:rPr>
                <w:rFonts w:ascii="Times New Roman" w:hAnsi="Times New Roman" w:cs="Times New Roman"/>
                <w:sz w:val="28"/>
                <w:szCs w:val="28"/>
              </w:rPr>
              <w:t xml:space="preserve"> </w:t>
            </w:r>
            <w:proofErr w:type="spellStart"/>
            <w:r w:rsidRPr="00F95241">
              <w:rPr>
                <w:rFonts w:ascii="Times New Roman" w:hAnsi="Times New Roman" w:cs="Times New Roman"/>
                <w:sz w:val="28"/>
                <w:szCs w:val="28"/>
              </w:rPr>
              <w:t>пов’язане</w:t>
            </w:r>
            <w:proofErr w:type="spellEnd"/>
            <w:r w:rsidRPr="00F95241">
              <w:rPr>
                <w:rFonts w:ascii="Times New Roman" w:hAnsi="Times New Roman" w:cs="Times New Roman"/>
                <w:sz w:val="28"/>
                <w:szCs w:val="28"/>
              </w:rPr>
              <w:t xml:space="preserve"> </w:t>
            </w:r>
            <w:proofErr w:type="spellStart"/>
            <w:r w:rsidRPr="00F95241">
              <w:rPr>
                <w:rFonts w:ascii="Times New Roman" w:hAnsi="Times New Roman" w:cs="Times New Roman"/>
                <w:sz w:val="28"/>
                <w:szCs w:val="28"/>
              </w:rPr>
              <w:t>із</w:t>
            </w:r>
            <w:proofErr w:type="spellEnd"/>
            <w:r w:rsidRPr="00F95241">
              <w:rPr>
                <w:rFonts w:ascii="Times New Roman" w:hAnsi="Times New Roman" w:cs="Times New Roman"/>
                <w:sz w:val="28"/>
                <w:szCs w:val="28"/>
              </w:rPr>
              <w:t xml:space="preserve"> </w:t>
            </w:r>
            <w:proofErr w:type="spellStart"/>
            <w:r w:rsidRPr="00F95241">
              <w:rPr>
                <w:rFonts w:ascii="Times New Roman" w:hAnsi="Times New Roman" w:cs="Times New Roman"/>
                <w:sz w:val="28"/>
                <w:szCs w:val="28"/>
              </w:rPr>
              <w:t>завданнями</w:t>
            </w:r>
            <w:proofErr w:type="spellEnd"/>
            <w:r w:rsidRPr="00F95241">
              <w:rPr>
                <w:rFonts w:ascii="Times New Roman" w:hAnsi="Times New Roman" w:cs="Times New Roman"/>
                <w:sz w:val="28"/>
                <w:szCs w:val="28"/>
              </w:rPr>
              <w:t xml:space="preserve"> та </w:t>
            </w:r>
            <w:proofErr w:type="spellStart"/>
            <w:r w:rsidRPr="00F95241">
              <w:rPr>
                <w:rFonts w:ascii="Times New Roman" w:hAnsi="Times New Roman" w:cs="Times New Roman"/>
                <w:sz w:val="28"/>
                <w:szCs w:val="28"/>
              </w:rPr>
              <w:t>змістом</w:t>
            </w:r>
            <w:proofErr w:type="spellEnd"/>
            <w:r w:rsidRPr="00F95241">
              <w:rPr>
                <w:rFonts w:ascii="Times New Roman" w:hAnsi="Times New Roman" w:cs="Times New Roman"/>
                <w:sz w:val="28"/>
                <w:szCs w:val="28"/>
              </w:rPr>
              <w:t xml:space="preserve"> </w:t>
            </w:r>
            <w:proofErr w:type="spellStart"/>
            <w:r w:rsidRPr="00F95241">
              <w:rPr>
                <w:rFonts w:ascii="Times New Roman" w:hAnsi="Times New Roman" w:cs="Times New Roman"/>
                <w:sz w:val="28"/>
                <w:szCs w:val="28"/>
              </w:rPr>
              <w:t>роботи</w:t>
            </w:r>
            <w:proofErr w:type="spellEnd"/>
            <w:r w:rsidRPr="00F95241">
              <w:rPr>
                <w:rFonts w:ascii="Times New Roman" w:hAnsi="Times New Roman" w:cs="Times New Roman"/>
                <w:sz w:val="28"/>
                <w:szCs w:val="28"/>
              </w:rPr>
              <w:t xml:space="preserve"> державного </w:t>
            </w:r>
            <w:proofErr w:type="spellStart"/>
            <w:r w:rsidRPr="00F95241">
              <w:rPr>
                <w:rFonts w:ascii="Times New Roman" w:hAnsi="Times New Roman" w:cs="Times New Roman"/>
                <w:sz w:val="28"/>
                <w:szCs w:val="28"/>
              </w:rPr>
              <w:t>службовця</w:t>
            </w:r>
            <w:proofErr w:type="spellEnd"/>
            <w:r w:rsidRPr="00F95241">
              <w:rPr>
                <w:rFonts w:ascii="Times New Roman" w:hAnsi="Times New Roman" w:cs="Times New Roman"/>
                <w:sz w:val="28"/>
                <w:szCs w:val="28"/>
              </w:rPr>
              <w:t xml:space="preserve"> </w:t>
            </w:r>
            <w:proofErr w:type="spellStart"/>
            <w:r w:rsidRPr="00F95241">
              <w:rPr>
                <w:rFonts w:ascii="Times New Roman" w:hAnsi="Times New Roman" w:cs="Times New Roman"/>
                <w:sz w:val="28"/>
                <w:szCs w:val="28"/>
              </w:rPr>
              <w:t>відповідно</w:t>
            </w:r>
            <w:proofErr w:type="spellEnd"/>
            <w:r w:rsidRPr="00F95241">
              <w:rPr>
                <w:rFonts w:ascii="Times New Roman" w:hAnsi="Times New Roman" w:cs="Times New Roman"/>
                <w:sz w:val="28"/>
                <w:szCs w:val="28"/>
              </w:rPr>
              <w:t xml:space="preserve"> до </w:t>
            </w:r>
            <w:proofErr w:type="spellStart"/>
            <w:r w:rsidRPr="00F95241">
              <w:rPr>
                <w:rFonts w:ascii="Times New Roman" w:hAnsi="Times New Roman" w:cs="Times New Roman"/>
                <w:sz w:val="28"/>
                <w:szCs w:val="28"/>
              </w:rPr>
              <w:t>посадової</w:t>
            </w:r>
            <w:proofErr w:type="spellEnd"/>
            <w:r w:rsidRPr="00F95241">
              <w:rPr>
                <w:rFonts w:ascii="Times New Roman" w:hAnsi="Times New Roman" w:cs="Times New Roman"/>
                <w:sz w:val="28"/>
                <w:szCs w:val="28"/>
              </w:rPr>
              <w:t xml:space="preserve"> </w:t>
            </w:r>
            <w:proofErr w:type="spellStart"/>
            <w:r w:rsidRPr="00F95241">
              <w:rPr>
                <w:rFonts w:ascii="Times New Roman" w:hAnsi="Times New Roman" w:cs="Times New Roman"/>
                <w:sz w:val="28"/>
                <w:szCs w:val="28"/>
              </w:rPr>
              <w:t>інструкції</w:t>
            </w:r>
            <w:proofErr w:type="spellEnd"/>
            <w:r w:rsidRPr="00F95241">
              <w:rPr>
                <w:rFonts w:ascii="Times New Roman" w:hAnsi="Times New Roman" w:cs="Times New Roman"/>
                <w:sz w:val="28"/>
                <w:szCs w:val="28"/>
              </w:rPr>
              <w:t xml:space="preserve"> (</w:t>
            </w:r>
            <w:proofErr w:type="spellStart"/>
            <w:r w:rsidRPr="00F95241">
              <w:rPr>
                <w:rFonts w:ascii="Times New Roman" w:hAnsi="Times New Roman" w:cs="Times New Roman"/>
                <w:sz w:val="28"/>
                <w:szCs w:val="28"/>
              </w:rPr>
              <w:t>положення</w:t>
            </w:r>
            <w:proofErr w:type="spellEnd"/>
            <w:r w:rsidRPr="00F95241">
              <w:rPr>
                <w:rFonts w:ascii="Times New Roman" w:hAnsi="Times New Roman" w:cs="Times New Roman"/>
                <w:sz w:val="28"/>
                <w:szCs w:val="28"/>
              </w:rPr>
              <w:t xml:space="preserve"> про </w:t>
            </w:r>
            <w:proofErr w:type="spellStart"/>
            <w:r w:rsidRPr="00F95241">
              <w:rPr>
                <w:rFonts w:ascii="Times New Roman" w:hAnsi="Times New Roman" w:cs="Times New Roman"/>
                <w:sz w:val="28"/>
                <w:szCs w:val="28"/>
              </w:rPr>
              <w:t>структурний</w:t>
            </w:r>
            <w:proofErr w:type="spellEnd"/>
            <w:r w:rsidRPr="00F95241">
              <w:rPr>
                <w:rFonts w:ascii="Times New Roman" w:hAnsi="Times New Roman" w:cs="Times New Roman"/>
                <w:sz w:val="28"/>
                <w:szCs w:val="28"/>
              </w:rPr>
              <w:t xml:space="preserve"> </w:t>
            </w:r>
            <w:proofErr w:type="spellStart"/>
            <w:r w:rsidRPr="00F95241">
              <w:rPr>
                <w:rFonts w:ascii="Times New Roman" w:hAnsi="Times New Roman" w:cs="Times New Roman"/>
                <w:sz w:val="28"/>
                <w:szCs w:val="28"/>
              </w:rPr>
              <w:t>підрозділ</w:t>
            </w:r>
            <w:proofErr w:type="spellEnd"/>
            <w:r w:rsidRPr="00F95241">
              <w:rPr>
                <w:rFonts w:ascii="Times New Roman" w:hAnsi="Times New Roman" w:cs="Times New Roman"/>
                <w:sz w:val="28"/>
                <w:szCs w:val="28"/>
              </w:rPr>
              <w:t>).</w:t>
            </w:r>
          </w:p>
        </w:tc>
        <w:tc>
          <w:tcPr>
            <w:tcW w:w="4812" w:type="dxa"/>
            <w:tcBorders>
              <w:top w:val="single" w:sz="4" w:space="0" w:color="auto"/>
              <w:left w:val="single" w:sz="4" w:space="0" w:color="auto"/>
              <w:bottom w:val="single" w:sz="4" w:space="0" w:color="auto"/>
              <w:right w:val="single" w:sz="4" w:space="0" w:color="auto"/>
            </w:tcBorders>
          </w:tcPr>
          <w:tbl>
            <w:tblPr>
              <w:tblW w:w="5000" w:type="pct"/>
              <w:tblCellSpacing w:w="0" w:type="dxa"/>
              <w:tblCellMar>
                <w:left w:w="0" w:type="dxa"/>
                <w:right w:w="0" w:type="dxa"/>
              </w:tblCellMar>
              <w:tblLook w:val="04A0" w:firstRow="1" w:lastRow="0" w:firstColumn="1" w:lastColumn="0" w:noHBand="0" w:noVBand="1"/>
            </w:tblPr>
            <w:tblGrid>
              <w:gridCol w:w="4596"/>
            </w:tblGrid>
            <w:tr w:rsidR="00007DEC" w:rsidRPr="00F95241" w:rsidTr="007E2E9C">
              <w:trPr>
                <w:trHeight w:val="4276"/>
                <w:tblCellSpacing w:w="0" w:type="dxa"/>
              </w:trPr>
              <w:tc>
                <w:tcPr>
                  <w:tcW w:w="5000" w:type="pct"/>
                  <w:hideMark/>
                </w:tcPr>
                <w:p w:rsidR="00007DEC" w:rsidRPr="00F95241" w:rsidRDefault="00007DEC" w:rsidP="00007DEC">
                  <w:pPr>
                    <w:pStyle w:val="a5"/>
                    <w:jc w:val="both"/>
                    <w:rPr>
                      <w:rFonts w:ascii="Times New Roman" w:hAnsi="Times New Roman" w:cs="Times New Roman"/>
                      <w:sz w:val="28"/>
                      <w:szCs w:val="28"/>
                    </w:rPr>
                  </w:pPr>
                  <w:bookmarkStart w:id="1" w:name="n3"/>
                  <w:bookmarkEnd w:id="1"/>
                  <w:r w:rsidRPr="00F95241">
                    <w:rPr>
                      <w:rFonts w:ascii="Times New Roman" w:hAnsi="Times New Roman" w:cs="Times New Roman"/>
                      <w:sz w:val="28"/>
                      <w:szCs w:val="28"/>
                    </w:rPr>
                    <w:t xml:space="preserve">1) </w:t>
                  </w:r>
                  <w:proofErr w:type="spellStart"/>
                  <w:r w:rsidRPr="00F95241">
                    <w:rPr>
                      <w:rFonts w:ascii="Times New Roman" w:hAnsi="Times New Roman" w:cs="Times New Roman"/>
                      <w:sz w:val="28"/>
                      <w:szCs w:val="28"/>
                    </w:rPr>
                    <w:t>Інструкція</w:t>
                  </w:r>
                  <w:proofErr w:type="spellEnd"/>
                  <w:r w:rsidRPr="00F95241">
                    <w:rPr>
                      <w:rFonts w:ascii="Times New Roman" w:hAnsi="Times New Roman" w:cs="Times New Roman"/>
                      <w:sz w:val="28"/>
                      <w:szCs w:val="28"/>
                    </w:rPr>
                    <w:t xml:space="preserve"> з </w:t>
                  </w:r>
                  <w:proofErr w:type="spellStart"/>
                  <w:r w:rsidRPr="00F95241">
                    <w:rPr>
                      <w:rFonts w:ascii="Times New Roman" w:hAnsi="Times New Roman" w:cs="Times New Roman"/>
                      <w:sz w:val="28"/>
                      <w:szCs w:val="28"/>
                    </w:rPr>
                    <w:t>діловодства</w:t>
                  </w:r>
                  <w:proofErr w:type="spellEnd"/>
                  <w:r w:rsidRPr="00F95241">
                    <w:rPr>
                      <w:rFonts w:ascii="Times New Roman" w:hAnsi="Times New Roman" w:cs="Times New Roman"/>
                      <w:sz w:val="28"/>
                      <w:szCs w:val="28"/>
                    </w:rPr>
                    <w:t xml:space="preserve"> в </w:t>
                  </w:r>
                  <w:proofErr w:type="spellStart"/>
                  <w:r w:rsidRPr="00F95241">
                    <w:rPr>
                      <w:rFonts w:ascii="Times New Roman" w:hAnsi="Times New Roman" w:cs="Times New Roman"/>
                      <w:sz w:val="28"/>
                      <w:szCs w:val="28"/>
                    </w:rPr>
                    <w:t>адміністративних</w:t>
                  </w:r>
                  <w:proofErr w:type="spellEnd"/>
                  <w:r w:rsidRPr="00F95241">
                    <w:rPr>
                      <w:rFonts w:ascii="Times New Roman" w:hAnsi="Times New Roman" w:cs="Times New Roman"/>
                      <w:sz w:val="28"/>
                      <w:szCs w:val="28"/>
                    </w:rPr>
                    <w:t xml:space="preserve"> судах </w:t>
                  </w:r>
                  <w:proofErr w:type="spellStart"/>
                  <w:r w:rsidRPr="00F95241">
                    <w:rPr>
                      <w:rFonts w:ascii="Times New Roman" w:hAnsi="Times New Roman" w:cs="Times New Roman"/>
                      <w:sz w:val="28"/>
                      <w:szCs w:val="28"/>
                    </w:rPr>
                    <w:t>України</w:t>
                  </w:r>
                  <w:proofErr w:type="spellEnd"/>
                  <w:r w:rsidRPr="00F95241">
                    <w:rPr>
                      <w:rFonts w:ascii="Times New Roman" w:hAnsi="Times New Roman" w:cs="Times New Roman"/>
                      <w:sz w:val="28"/>
                      <w:szCs w:val="28"/>
                    </w:rPr>
                    <w:t>;</w:t>
                  </w:r>
                </w:p>
                <w:p w:rsidR="00007DEC" w:rsidRPr="00F95241" w:rsidRDefault="00007DEC" w:rsidP="00007DEC">
                  <w:pPr>
                    <w:pStyle w:val="a5"/>
                    <w:jc w:val="both"/>
                    <w:rPr>
                      <w:rFonts w:ascii="Times New Roman" w:hAnsi="Times New Roman" w:cs="Times New Roman"/>
                      <w:sz w:val="28"/>
                      <w:szCs w:val="28"/>
                    </w:rPr>
                  </w:pPr>
                  <w:r w:rsidRPr="00F95241">
                    <w:rPr>
                      <w:rFonts w:ascii="Times New Roman" w:hAnsi="Times New Roman" w:cs="Times New Roman"/>
                      <w:sz w:val="28"/>
                      <w:szCs w:val="28"/>
                    </w:rPr>
                    <w:t xml:space="preserve">2) Постанова КМУ «Про </w:t>
                  </w:r>
                  <w:proofErr w:type="spellStart"/>
                  <w:r w:rsidRPr="00F95241">
                    <w:rPr>
                      <w:rFonts w:ascii="Times New Roman" w:hAnsi="Times New Roman" w:cs="Times New Roman"/>
                      <w:sz w:val="28"/>
                      <w:szCs w:val="28"/>
                    </w:rPr>
                    <w:t>внесення</w:t>
                  </w:r>
                  <w:proofErr w:type="spellEnd"/>
                  <w:r w:rsidRPr="00F95241">
                    <w:rPr>
                      <w:rFonts w:ascii="Times New Roman" w:hAnsi="Times New Roman" w:cs="Times New Roman"/>
                      <w:sz w:val="28"/>
                      <w:szCs w:val="28"/>
                    </w:rPr>
                    <w:t xml:space="preserve"> </w:t>
                  </w:r>
                  <w:proofErr w:type="spellStart"/>
                  <w:r w:rsidRPr="00F95241">
                    <w:rPr>
                      <w:rFonts w:ascii="Times New Roman" w:hAnsi="Times New Roman" w:cs="Times New Roman"/>
                      <w:sz w:val="28"/>
                      <w:szCs w:val="28"/>
                    </w:rPr>
                    <w:t>змін</w:t>
                  </w:r>
                  <w:proofErr w:type="spellEnd"/>
                  <w:r w:rsidRPr="00F95241">
                    <w:rPr>
                      <w:rFonts w:ascii="Times New Roman" w:hAnsi="Times New Roman" w:cs="Times New Roman"/>
                      <w:sz w:val="28"/>
                      <w:szCs w:val="28"/>
                    </w:rPr>
                    <w:t xml:space="preserve"> до </w:t>
                  </w:r>
                  <w:proofErr w:type="spellStart"/>
                  <w:r w:rsidRPr="00F95241">
                    <w:rPr>
                      <w:rFonts w:ascii="Times New Roman" w:hAnsi="Times New Roman" w:cs="Times New Roman"/>
                      <w:sz w:val="28"/>
                      <w:szCs w:val="28"/>
                    </w:rPr>
                    <w:t>деяких</w:t>
                  </w:r>
                  <w:proofErr w:type="spellEnd"/>
                  <w:r w:rsidRPr="00F95241">
                    <w:rPr>
                      <w:rFonts w:ascii="Times New Roman" w:hAnsi="Times New Roman" w:cs="Times New Roman"/>
                      <w:sz w:val="28"/>
                      <w:szCs w:val="28"/>
                    </w:rPr>
                    <w:t xml:space="preserve"> постанов </w:t>
                  </w:r>
                  <w:proofErr w:type="spellStart"/>
                  <w:r w:rsidRPr="00F95241">
                    <w:rPr>
                      <w:rFonts w:ascii="Times New Roman" w:hAnsi="Times New Roman" w:cs="Times New Roman"/>
                      <w:sz w:val="28"/>
                      <w:szCs w:val="28"/>
                    </w:rPr>
                    <w:t>Кабінету</w:t>
                  </w:r>
                  <w:proofErr w:type="spellEnd"/>
                  <w:r w:rsidRPr="00F95241">
                    <w:rPr>
                      <w:rFonts w:ascii="Times New Roman" w:hAnsi="Times New Roman" w:cs="Times New Roman"/>
                      <w:sz w:val="28"/>
                      <w:szCs w:val="28"/>
                    </w:rPr>
                    <w:t xml:space="preserve"> </w:t>
                  </w:r>
                  <w:proofErr w:type="spellStart"/>
                  <w:r w:rsidRPr="00F95241">
                    <w:rPr>
                      <w:rFonts w:ascii="Times New Roman" w:hAnsi="Times New Roman" w:cs="Times New Roman"/>
                      <w:sz w:val="28"/>
                      <w:szCs w:val="28"/>
                    </w:rPr>
                    <w:t>Міністрів</w:t>
                  </w:r>
                  <w:proofErr w:type="spellEnd"/>
                  <w:r w:rsidRPr="00F95241">
                    <w:rPr>
                      <w:rFonts w:ascii="Times New Roman" w:hAnsi="Times New Roman" w:cs="Times New Roman"/>
                      <w:sz w:val="28"/>
                      <w:szCs w:val="28"/>
                    </w:rPr>
                    <w:t xml:space="preserve"> </w:t>
                  </w:r>
                  <w:proofErr w:type="spellStart"/>
                  <w:r w:rsidRPr="00F95241">
                    <w:rPr>
                      <w:rFonts w:ascii="Times New Roman" w:hAnsi="Times New Roman" w:cs="Times New Roman"/>
                      <w:sz w:val="28"/>
                      <w:szCs w:val="28"/>
                    </w:rPr>
                    <w:t>України</w:t>
                  </w:r>
                  <w:proofErr w:type="spellEnd"/>
                  <w:r w:rsidRPr="00F95241">
                    <w:rPr>
                      <w:rFonts w:ascii="Times New Roman" w:hAnsi="Times New Roman" w:cs="Times New Roman"/>
                      <w:sz w:val="28"/>
                      <w:szCs w:val="28"/>
                    </w:rPr>
                    <w:t xml:space="preserve"> </w:t>
                  </w:r>
                  <w:proofErr w:type="spellStart"/>
                  <w:r w:rsidRPr="00F95241">
                    <w:rPr>
                      <w:rFonts w:ascii="Times New Roman" w:hAnsi="Times New Roman" w:cs="Times New Roman"/>
                      <w:sz w:val="28"/>
                      <w:szCs w:val="28"/>
                    </w:rPr>
                    <w:t>щодо</w:t>
                  </w:r>
                  <w:proofErr w:type="spellEnd"/>
                  <w:r w:rsidRPr="00F95241">
                    <w:rPr>
                      <w:rFonts w:ascii="Times New Roman" w:hAnsi="Times New Roman" w:cs="Times New Roman"/>
                      <w:sz w:val="28"/>
                      <w:szCs w:val="28"/>
                    </w:rPr>
                    <w:t xml:space="preserve"> </w:t>
                  </w:r>
                  <w:proofErr w:type="spellStart"/>
                  <w:r w:rsidRPr="00F95241">
                    <w:rPr>
                      <w:rFonts w:ascii="Times New Roman" w:hAnsi="Times New Roman" w:cs="Times New Roman"/>
                      <w:sz w:val="28"/>
                      <w:szCs w:val="28"/>
                    </w:rPr>
                    <w:t>впорядкування</w:t>
                  </w:r>
                  <w:proofErr w:type="spellEnd"/>
                  <w:r w:rsidRPr="00F95241">
                    <w:rPr>
                      <w:rFonts w:ascii="Times New Roman" w:hAnsi="Times New Roman" w:cs="Times New Roman"/>
                      <w:sz w:val="28"/>
                      <w:szCs w:val="28"/>
                    </w:rPr>
                    <w:t xml:space="preserve"> </w:t>
                  </w:r>
                  <w:proofErr w:type="spellStart"/>
                  <w:r w:rsidRPr="00F95241">
                    <w:rPr>
                      <w:rFonts w:ascii="Times New Roman" w:hAnsi="Times New Roman" w:cs="Times New Roman"/>
                      <w:sz w:val="28"/>
                      <w:szCs w:val="28"/>
                    </w:rPr>
                    <w:t>структури</w:t>
                  </w:r>
                  <w:proofErr w:type="spellEnd"/>
                  <w:r w:rsidRPr="00F95241">
                    <w:rPr>
                      <w:rFonts w:ascii="Times New Roman" w:hAnsi="Times New Roman" w:cs="Times New Roman"/>
                      <w:sz w:val="28"/>
                      <w:szCs w:val="28"/>
                    </w:rPr>
                    <w:t xml:space="preserve"> </w:t>
                  </w:r>
                  <w:proofErr w:type="spellStart"/>
                  <w:r w:rsidRPr="00F95241">
                    <w:rPr>
                      <w:rFonts w:ascii="Times New Roman" w:hAnsi="Times New Roman" w:cs="Times New Roman"/>
                      <w:sz w:val="28"/>
                      <w:szCs w:val="28"/>
                    </w:rPr>
                    <w:t>заробітної</w:t>
                  </w:r>
                  <w:proofErr w:type="spellEnd"/>
                  <w:r w:rsidRPr="00F95241">
                    <w:rPr>
                      <w:rFonts w:ascii="Times New Roman" w:hAnsi="Times New Roman" w:cs="Times New Roman"/>
                      <w:sz w:val="28"/>
                      <w:szCs w:val="28"/>
                    </w:rPr>
                    <w:t xml:space="preserve"> плати </w:t>
                  </w:r>
                  <w:proofErr w:type="spellStart"/>
                  <w:r w:rsidRPr="00F95241">
                    <w:rPr>
                      <w:rFonts w:ascii="Times New Roman" w:hAnsi="Times New Roman" w:cs="Times New Roman"/>
                      <w:sz w:val="28"/>
                      <w:szCs w:val="28"/>
                    </w:rPr>
                    <w:t>працівників</w:t>
                  </w:r>
                  <w:proofErr w:type="spellEnd"/>
                  <w:r w:rsidRPr="00F95241">
                    <w:rPr>
                      <w:rFonts w:ascii="Times New Roman" w:hAnsi="Times New Roman" w:cs="Times New Roman"/>
                      <w:sz w:val="28"/>
                      <w:szCs w:val="28"/>
                    </w:rPr>
                    <w:t xml:space="preserve"> </w:t>
                  </w:r>
                  <w:proofErr w:type="spellStart"/>
                  <w:r w:rsidRPr="00F95241">
                    <w:rPr>
                      <w:rFonts w:ascii="Times New Roman" w:hAnsi="Times New Roman" w:cs="Times New Roman"/>
                      <w:sz w:val="28"/>
                      <w:szCs w:val="28"/>
                    </w:rPr>
                    <w:t>державних</w:t>
                  </w:r>
                  <w:proofErr w:type="spellEnd"/>
                  <w:r w:rsidRPr="00F95241">
                    <w:rPr>
                      <w:rFonts w:ascii="Times New Roman" w:hAnsi="Times New Roman" w:cs="Times New Roman"/>
                      <w:sz w:val="28"/>
                      <w:szCs w:val="28"/>
                    </w:rPr>
                    <w:t xml:space="preserve"> </w:t>
                  </w:r>
                  <w:proofErr w:type="spellStart"/>
                  <w:r w:rsidRPr="00F95241">
                    <w:rPr>
                      <w:rFonts w:ascii="Times New Roman" w:hAnsi="Times New Roman" w:cs="Times New Roman"/>
                      <w:sz w:val="28"/>
                      <w:szCs w:val="28"/>
                    </w:rPr>
                    <w:t>органів</w:t>
                  </w:r>
                  <w:proofErr w:type="spellEnd"/>
                  <w:r w:rsidRPr="00F95241">
                    <w:rPr>
                      <w:rFonts w:ascii="Times New Roman" w:hAnsi="Times New Roman" w:cs="Times New Roman"/>
                      <w:sz w:val="28"/>
                      <w:szCs w:val="28"/>
                    </w:rPr>
                    <w:t xml:space="preserve">, </w:t>
                  </w:r>
                  <w:proofErr w:type="spellStart"/>
                  <w:r w:rsidRPr="00F95241">
                    <w:rPr>
                      <w:rFonts w:ascii="Times New Roman" w:hAnsi="Times New Roman" w:cs="Times New Roman"/>
                      <w:sz w:val="28"/>
                      <w:szCs w:val="28"/>
                    </w:rPr>
                    <w:t>судів</w:t>
                  </w:r>
                  <w:proofErr w:type="spellEnd"/>
                  <w:r w:rsidRPr="00F95241">
                    <w:rPr>
                      <w:rFonts w:ascii="Times New Roman" w:hAnsi="Times New Roman" w:cs="Times New Roman"/>
                      <w:sz w:val="28"/>
                      <w:szCs w:val="28"/>
                    </w:rPr>
                    <w:t xml:space="preserve">, </w:t>
                  </w:r>
                  <w:proofErr w:type="spellStart"/>
                  <w:r w:rsidRPr="00F95241">
                    <w:rPr>
                      <w:rFonts w:ascii="Times New Roman" w:hAnsi="Times New Roman" w:cs="Times New Roman"/>
                      <w:sz w:val="28"/>
                      <w:szCs w:val="28"/>
                    </w:rPr>
                    <w:t>органів</w:t>
                  </w:r>
                  <w:proofErr w:type="spellEnd"/>
                  <w:r w:rsidRPr="00F95241">
                    <w:rPr>
                      <w:rFonts w:ascii="Times New Roman" w:hAnsi="Times New Roman" w:cs="Times New Roman"/>
                      <w:sz w:val="28"/>
                      <w:szCs w:val="28"/>
                    </w:rPr>
                    <w:t xml:space="preserve"> та </w:t>
                  </w:r>
                  <w:proofErr w:type="spellStart"/>
                  <w:r w:rsidRPr="00F95241">
                    <w:rPr>
                      <w:rFonts w:ascii="Times New Roman" w:hAnsi="Times New Roman" w:cs="Times New Roman"/>
                      <w:sz w:val="28"/>
                      <w:szCs w:val="28"/>
                    </w:rPr>
                    <w:t>установ</w:t>
                  </w:r>
                  <w:proofErr w:type="spellEnd"/>
                  <w:r w:rsidRPr="00F95241">
                    <w:rPr>
                      <w:rFonts w:ascii="Times New Roman" w:hAnsi="Times New Roman" w:cs="Times New Roman"/>
                      <w:sz w:val="28"/>
                      <w:szCs w:val="28"/>
                    </w:rPr>
                    <w:t xml:space="preserve"> </w:t>
                  </w:r>
                  <w:proofErr w:type="spellStart"/>
                  <w:r w:rsidRPr="00F95241">
                    <w:rPr>
                      <w:rFonts w:ascii="Times New Roman" w:hAnsi="Times New Roman" w:cs="Times New Roman"/>
                      <w:sz w:val="28"/>
                      <w:szCs w:val="28"/>
                    </w:rPr>
                    <w:t>системи</w:t>
                  </w:r>
                  <w:proofErr w:type="spellEnd"/>
                  <w:r w:rsidRPr="00F95241">
                    <w:rPr>
                      <w:rFonts w:ascii="Times New Roman" w:hAnsi="Times New Roman" w:cs="Times New Roman"/>
                      <w:sz w:val="28"/>
                      <w:szCs w:val="28"/>
                    </w:rPr>
                    <w:t xml:space="preserve"> </w:t>
                  </w:r>
                  <w:proofErr w:type="spellStart"/>
                  <w:r w:rsidRPr="00F95241">
                    <w:rPr>
                      <w:rFonts w:ascii="Times New Roman" w:hAnsi="Times New Roman" w:cs="Times New Roman"/>
                      <w:sz w:val="28"/>
                      <w:szCs w:val="28"/>
                    </w:rPr>
                    <w:t>правосуддя</w:t>
                  </w:r>
                  <w:proofErr w:type="spellEnd"/>
                  <w:r w:rsidRPr="00F95241">
                    <w:rPr>
                      <w:rFonts w:ascii="Times New Roman" w:hAnsi="Times New Roman" w:cs="Times New Roman"/>
                      <w:sz w:val="28"/>
                      <w:szCs w:val="28"/>
                    </w:rPr>
                    <w:t xml:space="preserve"> у 2019 </w:t>
                  </w:r>
                  <w:proofErr w:type="spellStart"/>
                  <w:r w:rsidRPr="00F95241">
                    <w:rPr>
                      <w:rFonts w:ascii="Times New Roman" w:hAnsi="Times New Roman" w:cs="Times New Roman"/>
                      <w:sz w:val="28"/>
                      <w:szCs w:val="28"/>
                    </w:rPr>
                    <w:t>році</w:t>
                  </w:r>
                  <w:proofErr w:type="spellEnd"/>
                  <w:r w:rsidRPr="00F95241">
                    <w:rPr>
                      <w:rFonts w:ascii="Times New Roman" w:hAnsi="Times New Roman" w:cs="Times New Roman"/>
                      <w:sz w:val="28"/>
                      <w:szCs w:val="28"/>
                    </w:rPr>
                    <w:t>»</w:t>
                  </w:r>
                  <w:r>
                    <w:rPr>
                      <w:rFonts w:ascii="Times New Roman" w:hAnsi="Times New Roman" w:cs="Times New Roman"/>
                      <w:sz w:val="28"/>
                      <w:szCs w:val="28"/>
                    </w:rPr>
                    <w:t>;</w:t>
                  </w:r>
                </w:p>
                <w:p w:rsidR="00007DEC" w:rsidRPr="00F95241" w:rsidRDefault="00007DEC" w:rsidP="00007DEC">
                  <w:pPr>
                    <w:pStyle w:val="a5"/>
                    <w:jc w:val="both"/>
                    <w:rPr>
                      <w:rFonts w:ascii="Times New Roman" w:hAnsi="Times New Roman" w:cs="Times New Roman"/>
                      <w:sz w:val="28"/>
                      <w:szCs w:val="28"/>
                    </w:rPr>
                  </w:pPr>
                  <w:r>
                    <w:rPr>
                      <w:rFonts w:ascii="Times New Roman" w:hAnsi="Times New Roman" w:cs="Times New Roman"/>
                      <w:sz w:val="28"/>
                      <w:szCs w:val="28"/>
                    </w:rPr>
                    <w:t>3</w:t>
                  </w:r>
                  <w:r w:rsidRPr="00F95241">
                    <w:rPr>
                      <w:rFonts w:ascii="Times New Roman" w:hAnsi="Times New Roman" w:cs="Times New Roman"/>
                      <w:sz w:val="28"/>
                      <w:szCs w:val="28"/>
                    </w:rPr>
                    <w:t xml:space="preserve">) </w:t>
                  </w:r>
                  <w:proofErr w:type="spellStart"/>
                  <w:r w:rsidRPr="00F95241">
                    <w:rPr>
                      <w:rFonts w:ascii="Times New Roman" w:hAnsi="Times New Roman" w:cs="Times New Roman"/>
                      <w:sz w:val="28"/>
                      <w:szCs w:val="28"/>
                    </w:rPr>
                    <w:t>Іструкція</w:t>
                  </w:r>
                  <w:proofErr w:type="spellEnd"/>
                  <w:r w:rsidRPr="00F95241">
                    <w:rPr>
                      <w:rFonts w:ascii="Times New Roman" w:hAnsi="Times New Roman" w:cs="Times New Roman"/>
                      <w:sz w:val="28"/>
                      <w:szCs w:val="28"/>
                    </w:rPr>
                    <w:t xml:space="preserve"> про порядок </w:t>
                  </w:r>
                  <w:proofErr w:type="spellStart"/>
                  <w:r w:rsidRPr="00F95241">
                    <w:rPr>
                      <w:rFonts w:ascii="Times New Roman" w:hAnsi="Times New Roman" w:cs="Times New Roman"/>
                      <w:sz w:val="28"/>
                      <w:szCs w:val="28"/>
                    </w:rPr>
                    <w:t>заповнення</w:t>
                  </w:r>
                  <w:proofErr w:type="spellEnd"/>
                  <w:r w:rsidRPr="00F95241">
                    <w:rPr>
                      <w:rFonts w:ascii="Times New Roman" w:hAnsi="Times New Roman" w:cs="Times New Roman"/>
                      <w:sz w:val="28"/>
                      <w:szCs w:val="28"/>
                    </w:rPr>
                    <w:t xml:space="preserve"> листка </w:t>
                  </w:r>
                  <w:proofErr w:type="spellStart"/>
                  <w:r w:rsidRPr="00F95241">
                    <w:rPr>
                      <w:rFonts w:ascii="Times New Roman" w:hAnsi="Times New Roman" w:cs="Times New Roman"/>
                      <w:sz w:val="28"/>
                      <w:szCs w:val="28"/>
                    </w:rPr>
                    <w:t>непрацездатності</w:t>
                  </w:r>
                  <w:proofErr w:type="spellEnd"/>
                  <w:r>
                    <w:rPr>
                      <w:rFonts w:ascii="Times New Roman" w:hAnsi="Times New Roman" w:cs="Times New Roman"/>
                      <w:sz w:val="28"/>
                      <w:szCs w:val="28"/>
                    </w:rPr>
                    <w:t>;</w:t>
                  </w:r>
                  <w:r w:rsidRPr="00F95241">
                    <w:rPr>
                      <w:rFonts w:ascii="Times New Roman" w:hAnsi="Times New Roman" w:cs="Times New Roman"/>
                      <w:sz w:val="28"/>
                      <w:szCs w:val="28"/>
                    </w:rPr>
                    <w:t xml:space="preserve"> </w:t>
                  </w:r>
                </w:p>
                <w:p w:rsidR="00007DEC" w:rsidRPr="00F95241" w:rsidRDefault="00007DEC" w:rsidP="00007DEC">
                  <w:pPr>
                    <w:pStyle w:val="a5"/>
                    <w:jc w:val="both"/>
                    <w:rPr>
                      <w:rFonts w:ascii="Times New Roman" w:hAnsi="Times New Roman" w:cs="Times New Roman"/>
                      <w:sz w:val="28"/>
                      <w:szCs w:val="28"/>
                      <w:lang w:val="uk-UA"/>
                    </w:rPr>
                  </w:pPr>
                  <w:r w:rsidRPr="00F95241">
                    <w:rPr>
                      <w:rFonts w:ascii="Times New Roman" w:hAnsi="Times New Roman" w:cs="Times New Roman"/>
                      <w:sz w:val="28"/>
                      <w:szCs w:val="28"/>
                    </w:rPr>
                    <w:t xml:space="preserve">4) Наказ </w:t>
                  </w:r>
                  <w:proofErr w:type="spellStart"/>
                  <w:r w:rsidRPr="00F95241">
                    <w:rPr>
                      <w:rFonts w:ascii="Times New Roman" w:hAnsi="Times New Roman" w:cs="Times New Roman"/>
                      <w:sz w:val="28"/>
                      <w:szCs w:val="28"/>
                    </w:rPr>
                    <w:t>Міністерства</w:t>
                  </w:r>
                  <w:proofErr w:type="spellEnd"/>
                  <w:r w:rsidRPr="00F95241">
                    <w:rPr>
                      <w:rFonts w:ascii="Times New Roman" w:hAnsi="Times New Roman" w:cs="Times New Roman"/>
                      <w:sz w:val="28"/>
                      <w:szCs w:val="28"/>
                    </w:rPr>
                    <w:t xml:space="preserve"> </w:t>
                  </w:r>
                  <w:proofErr w:type="spellStart"/>
                  <w:r w:rsidRPr="00F95241">
                    <w:rPr>
                      <w:rFonts w:ascii="Times New Roman" w:hAnsi="Times New Roman" w:cs="Times New Roman"/>
                      <w:sz w:val="28"/>
                      <w:szCs w:val="28"/>
                    </w:rPr>
                    <w:t>фінансів</w:t>
                  </w:r>
                  <w:proofErr w:type="spellEnd"/>
                  <w:r w:rsidRPr="00F95241">
                    <w:rPr>
                      <w:rFonts w:ascii="Times New Roman" w:hAnsi="Times New Roman" w:cs="Times New Roman"/>
                      <w:sz w:val="28"/>
                      <w:szCs w:val="28"/>
                    </w:rPr>
                    <w:t xml:space="preserve"> </w:t>
                  </w:r>
                  <w:proofErr w:type="spellStart"/>
                  <w:r w:rsidRPr="00F95241">
                    <w:rPr>
                      <w:rFonts w:ascii="Times New Roman" w:hAnsi="Times New Roman" w:cs="Times New Roman"/>
                      <w:sz w:val="28"/>
                      <w:szCs w:val="28"/>
                    </w:rPr>
                    <w:t>України</w:t>
                  </w:r>
                  <w:proofErr w:type="spellEnd"/>
                  <w:r w:rsidRPr="00F95241">
                    <w:rPr>
                      <w:rFonts w:ascii="Times New Roman" w:hAnsi="Times New Roman" w:cs="Times New Roman"/>
                      <w:sz w:val="28"/>
                      <w:szCs w:val="28"/>
                    </w:rPr>
                    <w:t xml:space="preserve"> </w:t>
                  </w:r>
                  <w:proofErr w:type="spellStart"/>
                  <w:r w:rsidRPr="00F95241">
                    <w:rPr>
                      <w:rFonts w:ascii="Times New Roman" w:hAnsi="Times New Roman" w:cs="Times New Roman"/>
                      <w:sz w:val="28"/>
                      <w:szCs w:val="28"/>
                    </w:rPr>
                    <w:t>від</w:t>
                  </w:r>
                  <w:proofErr w:type="spellEnd"/>
                  <w:r w:rsidRPr="00F95241">
                    <w:rPr>
                      <w:rFonts w:ascii="Times New Roman" w:hAnsi="Times New Roman" w:cs="Times New Roman"/>
                      <w:sz w:val="28"/>
                      <w:szCs w:val="28"/>
                    </w:rPr>
                    <w:t xml:space="preserve"> 02.03.2012 №309</w:t>
                  </w:r>
                  <w:r>
                    <w:rPr>
                      <w:rFonts w:ascii="Times New Roman" w:hAnsi="Times New Roman" w:cs="Times New Roman"/>
                      <w:sz w:val="28"/>
                      <w:szCs w:val="28"/>
                      <w:lang w:val="uk-UA"/>
                    </w:rPr>
                    <w:t>.</w:t>
                  </w:r>
                </w:p>
                <w:p w:rsidR="00007DEC" w:rsidRPr="00F95241" w:rsidRDefault="00007DEC" w:rsidP="00007DEC">
                  <w:pPr>
                    <w:pStyle w:val="a5"/>
                    <w:rPr>
                      <w:rFonts w:ascii="Times New Roman" w:hAnsi="Times New Roman" w:cs="Times New Roman"/>
                      <w:sz w:val="28"/>
                      <w:szCs w:val="28"/>
                    </w:rPr>
                  </w:pPr>
                </w:p>
              </w:tc>
            </w:tr>
          </w:tbl>
          <w:p w:rsidR="00007DEC" w:rsidRPr="00F95241" w:rsidRDefault="00007DEC" w:rsidP="00007DEC">
            <w:pPr>
              <w:pStyle w:val="a5"/>
              <w:rPr>
                <w:rFonts w:ascii="Times New Roman" w:hAnsi="Times New Roman" w:cs="Times New Roman"/>
                <w:sz w:val="28"/>
                <w:szCs w:val="28"/>
              </w:rPr>
            </w:pPr>
          </w:p>
        </w:tc>
      </w:tr>
    </w:tbl>
    <w:p w:rsidR="00B80EC7" w:rsidRDefault="00B80EC7" w:rsidP="00365C43">
      <w:pPr>
        <w:jc w:val="center"/>
        <w:rPr>
          <w:rFonts w:ascii="Times New Roman" w:hAnsi="Times New Roman" w:cs="Times New Roman"/>
          <w:sz w:val="28"/>
          <w:szCs w:val="28"/>
          <w:lang w:val="uk-UA"/>
        </w:rPr>
      </w:pPr>
    </w:p>
    <w:p w:rsidR="002A11FB" w:rsidRDefault="002A11FB" w:rsidP="00365C43">
      <w:pPr>
        <w:jc w:val="center"/>
        <w:rPr>
          <w:rFonts w:ascii="Times New Roman" w:hAnsi="Times New Roman" w:cs="Times New Roman"/>
          <w:sz w:val="28"/>
          <w:szCs w:val="28"/>
          <w:lang w:val="uk-UA"/>
        </w:rPr>
      </w:pPr>
    </w:p>
    <w:p w:rsidR="002A11FB" w:rsidRDefault="002A11FB" w:rsidP="00365C43">
      <w:pPr>
        <w:jc w:val="center"/>
        <w:rPr>
          <w:rFonts w:ascii="Times New Roman" w:hAnsi="Times New Roman" w:cs="Times New Roman"/>
          <w:sz w:val="28"/>
          <w:szCs w:val="28"/>
          <w:lang w:val="uk-UA"/>
        </w:rPr>
      </w:pPr>
    </w:p>
    <w:p w:rsidR="002A11FB" w:rsidRDefault="002A11FB" w:rsidP="00365C43">
      <w:pPr>
        <w:jc w:val="center"/>
        <w:rPr>
          <w:rFonts w:ascii="Times New Roman" w:hAnsi="Times New Roman" w:cs="Times New Roman"/>
          <w:sz w:val="28"/>
          <w:szCs w:val="28"/>
          <w:lang w:val="uk-UA"/>
        </w:rPr>
      </w:pPr>
    </w:p>
    <w:p w:rsidR="002A11FB" w:rsidRDefault="002A11FB" w:rsidP="00365C43">
      <w:pPr>
        <w:jc w:val="center"/>
        <w:rPr>
          <w:rFonts w:ascii="Times New Roman" w:hAnsi="Times New Roman" w:cs="Times New Roman"/>
          <w:sz w:val="28"/>
          <w:szCs w:val="28"/>
          <w:lang w:val="uk-UA"/>
        </w:rPr>
      </w:pPr>
    </w:p>
    <w:p w:rsidR="002A11FB" w:rsidRDefault="002A11FB" w:rsidP="00365C43">
      <w:pPr>
        <w:jc w:val="center"/>
        <w:rPr>
          <w:rFonts w:ascii="Times New Roman" w:hAnsi="Times New Roman" w:cs="Times New Roman"/>
          <w:sz w:val="28"/>
          <w:szCs w:val="28"/>
          <w:lang w:val="uk-UA"/>
        </w:rPr>
      </w:pPr>
    </w:p>
    <w:p w:rsidR="002A11FB" w:rsidRDefault="002A11FB" w:rsidP="00365C43">
      <w:pPr>
        <w:jc w:val="center"/>
        <w:rPr>
          <w:rFonts w:ascii="Times New Roman" w:hAnsi="Times New Roman" w:cs="Times New Roman"/>
          <w:sz w:val="28"/>
          <w:szCs w:val="28"/>
          <w:lang w:val="uk-UA"/>
        </w:rPr>
      </w:pPr>
    </w:p>
    <w:p w:rsidR="002A11FB" w:rsidRDefault="002A11FB" w:rsidP="00365C43">
      <w:pPr>
        <w:jc w:val="center"/>
        <w:rPr>
          <w:rFonts w:ascii="Times New Roman" w:hAnsi="Times New Roman" w:cs="Times New Roman"/>
          <w:sz w:val="28"/>
          <w:szCs w:val="28"/>
          <w:lang w:val="uk-UA"/>
        </w:rPr>
      </w:pPr>
    </w:p>
    <w:p w:rsidR="002A11FB" w:rsidRDefault="002A11FB" w:rsidP="00365C43">
      <w:pPr>
        <w:jc w:val="center"/>
        <w:rPr>
          <w:rFonts w:ascii="Times New Roman" w:hAnsi="Times New Roman" w:cs="Times New Roman"/>
          <w:sz w:val="28"/>
          <w:szCs w:val="28"/>
          <w:lang w:val="uk-UA"/>
        </w:rPr>
      </w:pPr>
    </w:p>
    <w:p w:rsidR="002A11FB" w:rsidRDefault="002A11FB" w:rsidP="00365C43">
      <w:pPr>
        <w:jc w:val="center"/>
        <w:rPr>
          <w:rFonts w:ascii="Times New Roman" w:hAnsi="Times New Roman" w:cs="Times New Roman"/>
          <w:sz w:val="28"/>
          <w:szCs w:val="28"/>
          <w:lang w:val="uk-UA"/>
        </w:rPr>
      </w:pPr>
    </w:p>
    <w:p w:rsidR="002A11FB" w:rsidRDefault="002A11FB" w:rsidP="00365C43">
      <w:pPr>
        <w:jc w:val="center"/>
        <w:rPr>
          <w:rFonts w:ascii="Times New Roman" w:hAnsi="Times New Roman" w:cs="Times New Roman"/>
          <w:sz w:val="28"/>
          <w:szCs w:val="28"/>
          <w:lang w:val="uk-UA"/>
        </w:rPr>
      </w:pPr>
    </w:p>
    <w:p w:rsidR="002A11FB" w:rsidRDefault="002A11FB" w:rsidP="00365C43">
      <w:pPr>
        <w:jc w:val="center"/>
        <w:rPr>
          <w:rFonts w:ascii="Times New Roman" w:hAnsi="Times New Roman" w:cs="Times New Roman"/>
          <w:sz w:val="28"/>
          <w:szCs w:val="28"/>
          <w:lang w:val="uk-UA"/>
        </w:rPr>
      </w:pPr>
    </w:p>
    <w:p w:rsidR="002A11FB" w:rsidRDefault="002A11FB" w:rsidP="00365C43">
      <w:pPr>
        <w:jc w:val="center"/>
        <w:rPr>
          <w:rFonts w:ascii="Times New Roman" w:hAnsi="Times New Roman" w:cs="Times New Roman"/>
          <w:sz w:val="28"/>
          <w:szCs w:val="28"/>
          <w:lang w:val="uk-UA"/>
        </w:rPr>
      </w:pPr>
    </w:p>
    <w:p w:rsidR="002A11FB" w:rsidRDefault="002A11FB" w:rsidP="00365C43">
      <w:pPr>
        <w:jc w:val="center"/>
        <w:rPr>
          <w:rFonts w:ascii="Times New Roman" w:hAnsi="Times New Roman" w:cs="Times New Roman"/>
          <w:sz w:val="28"/>
          <w:szCs w:val="28"/>
          <w:lang w:val="uk-UA"/>
        </w:rPr>
      </w:pPr>
    </w:p>
    <w:p w:rsidR="002A11FB" w:rsidRDefault="002A11FB" w:rsidP="00365C43">
      <w:pPr>
        <w:jc w:val="center"/>
        <w:rPr>
          <w:rFonts w:ascii="Times New Roman" w:hAnsi="Times New Roman" w:cs="Times New Roman"/>
          <w:sz w:val="28"/>
          <w:szCs w:val="28"/>
          <w:lang w:val="uk-UA"/>
        </w:rPr>
      </w:pPr>
    </w:p>
    <w:p w:rsidR="002A11FB" w:rsidRDefault="002A11FB" w:rsidP="00365C43">
      <w:pPr>
        <w:jc w:val="center"/>
        <w:rPr>
          <w:rFonts w:ascii="Times New Roman" w:hAnsi="Times New Roman" w:cs="Times New Roman"/>
          <w:sz w:val="28"/>
          <w:szCs w:val="28"/>
          <w:lang w:val="uk-UA"/>
        </w:rPr>
      </w:pPr>
    </w:p>
    <w:p w:rsidR="002A11FB" w:rsidRDefault="002A11FB" w:rsidP="00365C43">
      <w:pPr>
        <w:jc w:val="center"/>
        <w:rPr>
          <w:rFonts w:ascii="Times New Roman" w:hAnsi="Times New Roman" w:cs="Times New Roman"/>
          <w:sz w:val="28"/>
          <w:szCs w:val="28"/>
          <w:lang w:val="uk-UA"/>
        </w:rPr>
      </w:pPr>
    </w:p>
    <w:p w:rsidR="002A11FB" w:rsidRDefault="002A11FB" w:rsidP="00365C43">
      <w:pPr>
        <w:jc w:val="center"/>
        <w:rPr>
          <w:rFonts w:ascii="Times New Roman" w:hAnsi="Times New Roman" w:cs="Times New Roman"/>
          <w:sz w:val="28"/>
          <w:szCs w:val="28"/>
          <w:lang w:val="uk-UA"/>
        </w:rPr>
      </w:pPr>
    </w:p>
    <w:p w:rsidR="002A11FB" w:rsidRDefault="002A11FB" w:rsidP="00365C43">
      <w:pPr>
        <w:jc w:val="center"/>
        <w:rPr>
          <w:rFonts w:ascii="Times New Roman" w:hAnsi="Times New Roman" w:cs="Times New Roman"/>
          <w:sz w:val="28"/>
          <w:szCs w:val="28"/>
          <w:lang w:val="uk-UA"/>
        </w:rPr>
      </w:pPr>
    </w:p>
    <w:p w:rsidR="00F8253D" w:rsidRDefault="00F8253D" w:rsidP="00007DEC">
      <w:pPr>
        <w:rPr>
          <w:rFonts w:ascii="Times New Roman" w:hAnsi="Times New Roman" w:cs="Times New Roman"/>
          <w:sz w:val="28"/>
          <w:szCs w:val="28"/>
          <w:lang w:val="uk-UA"/>
        </w:rPr>
      </w:pPr>
    </w:p>
    <w:p w:rsidR="00007DEC" w:rsidRDefault="00007DEC" w:rsidP="00007DEC">
      <w:pPr>
        <w:rPr>
          <w:rFonts w:ascii="Times New Roman" w:hAnsi="Times New Roman" w:cs="Times New Roman"/>
          <w:sz w:val="28"/>
          <w:szCs w:val="28"/>
          <w:lang w:val="uk-UA"/>
        </w:rPr>
      </w:pPr>
    </w:p>
    <w:p w:rsidR="00F8253D" w:rsidRDefault="00F8253D" w:rsidP="00365C43">
      <w:pPr>
        <w:jc w:val="center"/>
        <w:rPr>
          <w:rFonts w:ascii="Times New Roman" w:hAnsi="Times New Roman" w:cs="Times New Roman"/>
          <w:sz w:val="28"/>
          <w:szCs w:val="28"/>
          <w:lang w:val="uk-UA"/>
        </w:rPr>
      </w:pPr>
    </w:p>
    <w:p w:rsidR="00F8253D" w:rsidRDefault="00F8253D" w:rsidP="00365C43">
      <w:pPr>
        <w:jc w:val="center"/>
        <w:rPr>
          <w:rFonts w:ascii="Times New Roman" w:hAnsi="Times New Roman" w:cs="Times New Roman"/>
          <w:sz w:val="28"/>
          <w:szCs w:val="28"/>
          <w:lang w:val="uk-UA"/>
        </w:rPr>
      </w:pPr>
    </w:p>
    <w:p w:rsidR="00F8253D" w:rsidRDefault="00F8253D" w:rsidP="00365C43">
      <w:pPr>
        <w:jc w:val="center"/>
        <w:rPr>
          <w:rFonts w:ascii="Times New Roman" w:hAnsi="Times New Roman" w:cs="Times New Roman"/>
          <w:sz w:val="28"/>
          <w:szCs w:val="28"/>
          <w:lang w:val="uk-UA"/>
        </w:rPr>
      </w:pPr>
    </w:p>
    <w:p w:rsidR="00F8253D" w:rsidRDefault="00F8253D" w:rsidP="00365C43">
      <w:pPr>
        <w:jc w:val="center"/>
        <w:rPr>
          <w:rFonts w:ascii="Times New Roman" w:hAnsi="Times New Roman" w:cs="Times New Roman"/>
          <w:sz w:val="28"/>
          <w:szCs w:val="28"/>
          <w:lang w:val="uk-UA"/>
        </w:rPr>
      </w:pPr>
    </w:p>
    <w:p w:rsidR="00782915" w:rsidRDefault="00782915" w:rsidP="00365C43">
      <w:pPr>
        <w:jc w:val="center"/>
        <w:rPr>
          <w:rFonts w:ascii="Times New Roman" w:hAnsi="Times New Roman" w:cs="Times New Roman"/>
          <w:sz w:val="28"/>
          <w:szCs w:val="28"/>
          <w:lang w:val="uk-UA"/>
        </w:rPr>
      </w:pPr>
    </w:p>
    <w:p w:rsidR="002A11FB" w:rsidRDefault="002A11FB" w:rsidP="00365C43">
      <w:pPr>
        <w:jc w:val="center"/>
        <w:rPr>
          <w:rFonts w:ascii="Times New Roman" w:hAnsi="Times New Roman" w:cs="Times New Roman"/>
          <w:sz w:val="28"/>
          <w:szCs w:val="28"/>
          <w:lang w:val="uk-UA"/>
        </w:rPr>
      </w:pPr>
    </w:p>
    <w:p w:rsidR="002A11FB" w:rsidRDefault="002A11FB" w:rsidP="002A11FB">
      <w:pPr>
        <w:ind w:left="71"/>
        <w:rPr>
          <w:rFonts w:ascii="Times New Roman" w:hAnsi="Times New Roman"/>
          <w:sz w:val="28"/>
          <w:szCs w:val="28"/>
          <w:u w:val="single"/>
          <w:lang w:val="uk-UA"/>
        </w:rPr>
      </w:pPr>
      <w:r>
        <w:rPr>
          <w:rFonts w:ascii="Times New Roman" w:hAnsi="Times New Roman"/>
          <w:sz w:val="28"/>
          <w:szCs w:val="28"/>
          <w:u w:val="single"/>
          <w:lang w:val="uk-UA"/>
        </w:rPr>
        <w:t xml:space="preserve">Погоджено: </w:t>
      </w:r>
    </w:p>
    <w:p w:rsidR="002A11FB" w:rsidRDefault="00782915" w:rsidP="00782915">
      <w:pPr>
        <w:ind w:left="71"/>
        <w:rPr>
          <w:rFonts w:ascii="Times New Roman" w:hAnsi="Times New Roman"/>
          <w:sz w:val="28"/>
          <w:szCs w:val="28"/>
          <w:lang w:val="uk-UA"/>
        </w:rPr>
      </w:pPr>
      <w:r>
        <w:rPr>
          <w:rFonts w:ascii="Times New Roman" w:hAnsi="Times New Roman"/>
          <w:sz w:val="28"/>
          <w:szCs w:val="28"/>
          <w:lang w:val="uk-UA"/>
        </w:rPr>
        <w:t>Н</w:t>
      </w:r>
      <w:r w:rsidR="002A11FB">
        <w:rPr>
          <w:rFonts w:ascii="Times New Roman" w:hAnsi="Times New Roman"/>
          <w:sz w:val="28"/>
          <w:szCs w:val="28"/>
          <w:lang w:val="uk-UA"/>
        </w:rPr>
        <w:t xml:space="preserve">ачальник відділу </w:t>
      </w:r>
      <w:r>
        <w:rPr>
          <w:rFonts w:ascii="Times New Roman" w:hAnsi="Times New Roman"/>
          <w:sz w:val="28"/>
          <w:szCs w:val="28"/>
          <w:lang w:val="uk-UA"/>
        </w:rPr>
        <w:t>бухгалтерського обліку та звітності</w:t>
      </w:r>
      <w:r w:rsidR="00743189">
        <w:rPr>
          <w:rFonts w:ascii="Times New Roman" w:hAnsi="Times New Roman"/>
          <w:sz w:val="28"/>
          <w:szCs w:val="28"/>
          <w:lang w:val="uk-UA"/>
        </w:rPr>
        <w:t xml:space="preserve">  </w:t>
      </w:r>
    </w:p>
    <w:p w:rsidR="002A11FB" w:rsidRDefault="002A11FB" w:rsidP="002A11FB">
      <w:pPr>
        <w:ind w:left="71"/>
        <w:jc w:val="center"/>
        <w:rPr>
          <w:rFonts w:ascii="Times New Roman" w:hAnsi="Times New Roman"/>
          <w:sz w:val="28"/>
          <w:szCs w:val="28"/>
          <w:vertAlign w:val="superscript"/>
          <w:lang w:val="uk-UA"/>
        </w:rPr>
      </w:pPr>
      <w:r>
        <w:rPr>
          <w:rFonts w:ascii="Times New Roman" w:hAnsi="Times New Roman"/>
          <w:sz w:val="28"/>
          <w:szCs w:val="28"/>
          <w:vertAlign w:val="superscript"/>
          <w:lang w:val="uk-UA"/>
        </w:rPr>
        <w:t>(посада керівника самостійного структурного підрозділу)</w:t>
      </w:r>
    </w:p>
    <w:p w:rsidR="002A11FB" w:rsidRDefault="002A11FB" w:rsidP="002A11FB">
      <w:pPr>
        <w:ind w:left="71"/>
        <w:rPr>
          <w:rFonts w:ascii="Times New Roman" w:hAnsi="Times New Roman"/>
          <w:sz w:val="28"/>
          <w:szCs w:val="28"/>
          <w:lang w:val="uk-UA"/>
        </w:rPr>
      </w:pPr>
      <w:r>
        <w:rPr>
          <w:rFonts w:ascii="Times New Roman" w:hAnsi="Times New Roman"/>
          <w:sz w:val="28"/>
          <w:szCs w:val="28"/>
          <w:lang w:val="uk-UA"/>
        </w:rPr>
        <w:t xml:space="preserve">___________________      </w:t>
      </w:r>
      <w:r w:rsidR="00782915">
        <w:rPr>
          <w:rFonts w:ascii="Times New Roman" w:hAnsi="Times New Roman"/>
          <w:sz w:val="28"/>
          <w:szCs w:val="28"/>
          <w:lang w:val="uk-UA"/>
        </w:rPr>
        <w:t>Т</w:t>
      </w:r>
      <w:r>
        <w:rPr>
          <w:rFonts w:ascii="Times New Roman" w:hAnsi="Times New Roman"/>
          <w:sz w:val="28"/>
          <w:szCs w:val="28"/>
          <w:lang w:val="uk-UA"/>
        </w:rPr>
        <w:t>.</w:t>
      </w:r>
      <w:r w:rsidR="00782915">
        <w:rPr>
          <w:rFonts w:ascii="Times New Roman" w:hAnsi="Times New Roman"/>
          <w:sz w:val="28"/>
          <w:szCs w:val="28"/>
          <w:lang w:val="uk-UA"/>
        </w:rPr>
        <w:t>П</w:t>
      </w:r>
      <w:r>
        <w:rPr>
          <w:rFonts w:ascii="Times New Roman" w:hAnsi="Times New Roman"/>
          <w:sz w:val="28"/>
          <w:szCs w:val="28"/>
          <w:lang w:val="uk-UA"/>
        </w:rPr>
        <w:t xml:space="preserve">. </w:t>
      </w:r>
      <w:proofErr w:type="spellStart"/>
      <w:r w:rsidR="00782915">
        <w:rPr>
          <w:rFonts w:ascii="Times New Roman" w:hAnsi="Times New Roman"/>
          <w:sz w:val="28"/>
          <w:szCs w:val="28"/>
          <w:lang w:val="uk-UA"/>
        </w:rPr>
        <w:t>В</w:t>
      </w:r>
      <w:r w:rsidR="00E7608D">
        <w:rPr>
          <w:rFonts w:ascii="Times New Roman" w:hAnsi="Times New Roman"/>
          <w:sz w:val="28"/>
          <w:szCs w:val="28"/>
          <w:lang w:val="uk-UA"/>
        </w:rPr>
        <w:t>а</w:t>
      </w:r>
      <w:r w:rsidR="00782915">
        <w:rPr>
          <w:rFonts w:ascii="Times New Roman" w:hAnsi="Times New Roman"/>
          <w:sz w:val="28"/>
          <w:szCs w:val="28"/>
          <w:lang w:val="uk-UA"/>
        </w:rPr>
        <w:t>таманюк</w:t>
      </w:r>
      <w:proofErr w:type="spellEnd"/>
      <w:r w:rsidR="00782915">
        <w:rPr>
          <w:rFonts w:ascii="Times New Roman" w:hAnsi="Times New Roman"/>
          <w:sz w:val="28"/>
          <w:szCs w:val="28"/>
          <w:lang w:val="uk-UA"/>
        </w:rPr>
        <w:t xml:space="preserve"> </w:t>
      </w:r>
    </w:p>
    <w:p w:rsidR="002A11FB" w:rsidRDefault="002A11FB" w:rsidP="002A11FB">
      <w:pPr>
        <w:ind w:left="71"/>
        <w:rPr>
          <w:rFonts w:ascii="Times New Roman" w:hAnsi="Times New Roman"/>
          <w:sz w:val="28"/>
          <w:szCs w:val="28"/>
          <w:vertAlign w:val="superscript"/>
          <w:lang w:val="uk-UA"/>
        </w:rPr>
      </w:pPr>
      <w:r>
        <w:rPr>
          <w:rFonts w:ascii="Times New Roman" w:hAnsi="Times New Roman"/>
          <w:sz w:val="28"/>
          <w:szCs w:val="28"/>
          <w:vertAlign w:val="superscript"/>
          <w:lang w:val="uk-UA"/>
        </w:rPr>
        <w:t xml:space="preserve">                        (підпис)                            (ініціали та прізвище)</w:t>
      </w:r>
    </w:p>
    <w:p w:rsidR="002A11FB" w:rsidRPr="001019A1" w:rsidRDefault="002A11FB" w:rsidP="000C7BDF">
      <w:pPr>
        <w:ind w:left="71"/>
        <w:rPr>
          <w:rFonts w:ascii="Times New Roman" w:hAnsi="Times New Roman" w:cs="Times New Roman"/>
          <w:sz w:val="28"/>
          <w:szCs w:val="28"/>
          <w:lang w:val="uk-UA"/>
        </w:rPr>
      </w:pPr>
      <w:r>
        <w:rPr>
          <w:rFonts w:ascii="Times New Roman" w:hAnsi="Times New Roman"/>
          <w:sz w:val="28"/>
          <w:szCs w:val="28"/>
          <w:lang w:val="uk-UA"/>
        </w:rPr>
        <w:t xml:space="preserve"> _____  _________________201</w:t>
      </w:r>
      <w:r w:rsidR="00C34E00">
        <w:rPr>
          <w:rFonts w:ascii="Times New Roman" w:hAnsi="Times New Roman"/>
          <w:sz w:val="28"/>
          <w:szCs w:val="28"/>
          <w:lang w:val="uk-UA"/>
        </w:rPr>
        <w:t>9</w:t>
      </w:r>
      <w:r>
        <w:rPr>
          <w:rFonts w:ascii="Times New Roman" w:hAnsi="Times New Roman"/>
          <w:sz w:val="28"/>
          <w:szCs w:val="28"/>
          <w:lang w:val="uk-UA"/>
        </w:rPr>
        <w:t>р.</w:t>
      </w:r>
    </w:p>
    <w:sectPr w:rsidR="002A11FB" w:rsidRPr="001019A1" w:rsidSect="00AA0E8A">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08BF"/>
    <w:multiLevelType w:val="hybridMultilevel"/>
    <w:tmpl w:val="E5D0E0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B852D1"/>
    <w:multiLevelType w:val="hybridMultilevel"/>
    <w:tmpl w:val="87D22D0E"/>
    <w:lvl w:ilvl="0" w:tplc="A74A2C0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3503D2"/>
    <w:multiLevelType w:val="multilevel"/>
    <w:tmpl w:val="5BD676BE"/>
    <w:lvl w:ilvl="0">
      <w:start w:val="2"/>
      <w:numFmt w:val="decimal"/>
      <w:lvlText w:val="%1"/>
      <w:lvlJc w:val="left"/>
      <w:pPr>
        <w:ind w:left="600" w:hanging="600"/>
      </w:pPr>
      <w:rPr>
        <w:rFonts w:hint="default"/>
      </w:rPr>
    </w:lvl>
    <w:lvl w:ilvl="1">
      <w:start w:val="1"/>
      <w:numFmt w:val="decimal"/>
      <w:lvlText w:val="%1.%2"/>
      <w:lvlJc w:val="left"/>
      <w:pPr>
        <w:ind w:left="671" w:hanging="60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3" w15:restartNumberingAfterBreak="0">
    <w:nsid w:val="111A42CC"/>
    <w:multiLevelType w:val="hybridMultilevel"/>
    <w:tmpl w:val="15B62854"/>
    <w:lvl w:ilvl="0" w:tplc="FF0C3942">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CED3907"/>
    <w:multiLevelType w:val="hybridMultilevel"/>
    <w:tmpl w:val="46081A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1A6B65"/>
    <w:multiLevelType w:val="hybridMultilevel"/>
    <w:tmpl w:val="325EAF4A"/>
    <w:lvl w:ilvl="0" w:tplc="04190011">
      <w:start w:val="1"/>
      <w:numFmt w:val="decimal"/>
      <w:lvlText w:val="%1)"/>
      <w:lvlJc w:val="left"/>
      <w:pPr>
        <w:ind w:left="771" w:hanging="360"/>
      </w:pPr>
      <w:rPr>
        <w:rFonts w:hint="default"/>
      </w:rPr>
    </w:lvl>
    <w:lvl w:ilvl="1" w:tplc="04190019" w:tentative="1">
      <w:start w:val="1"/>
      <w:numFmt w:val="lowerLetter"/>
      <w:lvlText w:val="%2."/>
      <w:lvlJc w:val="left"/>
      <w:pPr>
        <w:ind w:left="1491" w:hanging="360"/>
      </w:pPr>
    </w:lvl>
    <w:lvl w:ilvl="2" w:tplc="0419001B" w:tentative="1">
      <w:start w:val="1"/>
      <w:numFmt w:val="lowerRoman"/>
      <w:lvlText w:val="%3."/>
      <w:lvlJc w:val="right"/>
      <w:pPr>
        <w:ind w:left="2211" w:hanging="180"/>
      </w:pPr>
    </w:lvl>
    <w:lvl w:ilvl="3" w:tplc="0419000F" w:tentative="1">
      <w:start w:val="1"/>
      <w:numFmt w:val="decimal"/>
      <w:lvlText w:val="%4."/>
      <w:lvlJc w:val="left"/>
      <w:pPr>
        <w:ind w:left="2931" w:hanging="360"/>
      </w:pPr>
    </w:lvl>
    <w:lvl w:ilvl="4" w:tplc="04190019" w:tentative="1">
      <w:start w:val="1"/>
      <w:numFmt w:val="lowerLetter"/>
      <w:lvlText w:val="%5."/>
      <w:lvlJc w:val="left"/>
      <w:pPr>
        <w:ind w:left="3651" w:hanging="360"/>
      </w:pPr>
    </w:lvl>
    <w:lvl w:ilvl="5" w:tplc="0419001B" w:tentative="1">
      <w:start w:val="1"/>
      <w:numFmt w:val="lowerRoman"/>
      <w:lvlText w:val="%6."/>
      <w:lvlJc w:val="right"/>
      <w:pPr>
        <w:ind w:left="4371" w:hanging="180"/>
      </w:pPr>
    </w:lvl>
    <w:lvl w:ilvl="6" w:tplc="0419000F" w:tentative="1">
      <w:start w:val="1"/>
      <w:numFmt w:val="decimal"/>
      <w:lvlText w:val="%7."/>
      <w:lvlJc w:val="left"/>
      <w:pPr>
        <w:ind w:left="5091" w:hanging="360"/>
      </w:pPr>
    </w:lvl>
    <w:lvl w:ilvl="7" w:tplc="04190019" w:tentative="1">
      <w:start w:val="1"/>
      <w:numFmt w:val="lowerLetter"/>
      <w:lvlText w:val="%8."/>
      <w:lvlJc w:val="left"/>
      <w:pPr>
        <w:ind w:left="5811" w:hanging="360"/>
      </w:pPr>
    </w:lvl>
    <w:lvl w:ilvl="8" w:tplc="0419001B" w:tentative="1">
      <w:start w:val="1"/>
      <w:numFmt w:val="lowerRoman"/>
      <w:lvlText w:val="%9."/>
      <w:lvlJc w:val="right"/>
      <w:pPr>
        <w:ind w:left="6531" w:hanging="180"/>
      </w:pPr>
    </w:lvl>
  </w:abstractNum>
  <w:abstractNum w:abstractNumId="6" w15:restartNumberingAfterBreak="0">
    <w:nsid w:val="2D793741"/>
    <w:multiLevelType w:val="multilevel"/>
    <w:tmpl w:val="7084DC0A"/>
    <w:lvl w:ilvl="0">
      <w:start w:val="2"/>
      <w:numFmt w:val="decimal"/>
      <w:lvlText w:val="%1"/>
      <w:lvlJc w:val="left"/>
      <w:pPr>
        <w:ind w:left="375" w:hanging="375"/>
      </w:pPr>
      <w:rPr>
        <w:rFonts w:hint="default"/>
      </w:rPr>
    </w:lvl>
    <w:lvl w:ilvl="1">
      <w:start w:val="3"/>
      <w:numFmt w:val="decimal"/>
      <w:lvlText w:val="%1.%2"/>
      <w:lvlJc w:val="left"/>
      <w:pPr>
        <w:ind w:left="517"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AC547C4"/>
    <w:multiLevelType w:val="hybridMultilevel"/>
    <w:tmpl w:val="A0660E42"/>
    <w:lvl w:ilvl="0" w:tplc="4C1AEF64">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F21759"/>
    <w:multiLevelType w:val="hybridMultilevel"/>
    <w:tmpl w:val="9A82E9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5B82CBC"/>
    <w:multiLevelType w:val="hybridMultilevel"/>
    <w:tmpl w:val="505AE7E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5F342AC4"/>
    <w:multiLevelType w:val="multilevel"/>
    <w:tmpl w:val="CB285352"/>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A0B685F"/>
    <w:multiLevelType w:val="multilevel"/>
    <w:tmpl w:val="5DD2D1BA"/>
    <w:lvl w:ilvl="0">
      <w:start w:val="2"/>
      <w:numFmt w:val="decimal"/>
      <w:lvlText w:val="%1"/>
      <w:lvlJc w:val="left"/>
      <w:pPr>
        <w:ind w:left="360" w:hanging="360"/>
      </w:pPr>
      <w:rPr>
        <w:rFonts w:hint="default"/>
        <w:sz w:val="26"/>
      </w:rPr>
    </w:lvl>
    <w:lvl w:ilvl="1">
      <w:start w:val="1"/>
      <w:numFmt w:val="decimal"/>
      <w:lvlText w:val="%1.%2"/>
      <w:lvlJc w:val="left"/>
      <w:pPr>
        <w:ind w:left="786" w:hanging="360"/>
      </w:pPr>
      <w:rPr>
        <w:rFonts w:hint="default"/>
        <w:sz w:val="28"/>
        <w:szCs w:val="28"/>
      </w:rPr>
    </w:lvl>
    <w:lvl w:ilvl="2">
      <w:start w:val="1"/>
      <w:numFmt w:val="decimal"/>
      <w:lvlText w:val="%1.%2.%3"/>
      <w:lvlJc w:val="left"/>
      <w:pPr>
        <w:ind w:left="720" w:hanging="720"/>
      </w:pPr>
      <w:rPr>
        <w:rFonts w:hint="default"/>
        <w:sz w:val="26"/>
      </w:rPr>
    </w:lvl>
    <w:lvl w:ilvl="3">
      <w:start w:val="1"/>
      <w:numFmt w:val="decimal"/>
      <w:lvlText w:val="%1.%2.%3.%4"/>
      <w:lvlJc w:val="left"/>
      <w:pPr>
        <w:ind w:left="1080" w:hanging="108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440" w:hanging="1440"/>
      </w:pPr>
      <w:rPr>
        <w:rFonts w:hint="default"/>
        <w:sz w:val="26"/>
      </w:rPr>
    </w:lvl>
    <w:lvl w:ilvl="6">
      <w:start w:val="1"/>
      <w:numFmt w:val="decimal"/>
      <w:lvlText w:val="%1.%2.%3.%4.%5.%6.%7"/>
      <w:lvlJc w:val="left"/>
      <w:pPr>
        <w:ind w:left="1440" w:hanging="1440"/>
      </w:pPr>
      <w:rPr>
        <w:rFonts w:hint="default"/>
        <w:sz w:val="26"/>
      </w:rPr>
    </w:lvl>
    <w:lvl w:ilvl="7">
      <w:start w:val="1"/>
      <w:numFmt w:val="decimal"/>
      <w:lvlText w:val="%1.%2.%3.%4.%5.%6.%7.%8"/>
      <w:lvlJc w:val="left"/>
      <w:pPr>
        <w:ind w:left="1800" w:hanging="1800"/>
      </w:pPr>
      <w:rPr>
        <w:rFonts w:hint="default"/>
        <w:sz w:val="26"/>
      </w:rPr>
    </w:lvl>
    <w:lvl w:ilvl="8">
      <w:start w:val="1"/>
      <w:numFmt w:val="decimal"/>
      <w:lvlText w:val="%1.%2.%3.%4.%5.%6.%7.%8.%9"/>
      <w:lvlJc w:val="left"/>
      <w:pPr>
        <w:ind w:left="2160" w:hanging="2160"/>
      </w:pPr>
      <w:rPr>
        <w:rFonts w:hint="default"/>
        <w:sz w:val="26"/>
      </w:rPr>
    </w:lvl>
  </w:abstractNum>
  <w:abstractNum w:abstractNumId="12" w15:restartNumberingAfterBreak="0">
    <w:nsid w:val="70483B90"/>
    <w:multiLevelType w:val="hybridMultilevel"/>
    <w:tmpl w:val="BABEB35C"/>
    <w:lvl w:ilvl="0" w:tplc="497EDE4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3C9422A"/>
    <w:multiLevelType w:val="hybridMultilevel"/>
    <w:tmpl w:val="5EDC83B0"/>
    <w:lvl w:ilvl="0" w:tplc="7DACBC00">
      <w:start w:val="1"/>
      <w:numFmt w:val="decimal"/>
      <w:lvlText w:val="%1."/>
      <w:lvlJc w:val="left"/>
      <w:pPr>
        <w:tabs>
          <w:tab w:val="num" w:pos="720"/>
        </w:tabs>
        <w:ind w:left="720" w:hanging="360"/>
      </w:pPr>
    </w:lvl>
    <w:lvl w:ilvl="1" w:tplc="EF20388A">
      <w:numFmt w:val="none"/>
      <w:lvlText w:val=""/>
      <w:lvlJc w:val="left"/>
      <w:pPr>
        <w:tabs>
          <w:tab w:val="num" w:pos="360"/>
        </w:tabs>
      </w:pPr>
    </w:lvl>
    <w:lvl w:ilvl="2" w:tplc="6A7A6A70">
      <w:numFmt w:val="none"/>
      <w:lvlText w:val=""/>
      <w:lvlJc w:val="left"/>
      <w:pPr>
        <w:tabs>
          <w:tab w:val="num" w:pos="360"/>
        </w:tabs>
      </w:pPr>
    </w:lvl>
    <w:lvl w:ilvl="3" w:tplc="D23AAFB4">
      <w:numFmt w:val="none"/>
      <w:lvlText w:val=""/>
      <w:lvlJc w:val="left"/>
      <w:pPr>
        <w:tabs>
          <w:tab w:val="num" w:pos="360"/>
        </w:tabs>
      </w:pPr>
    </w:lvl>
    <w:lvl w:ilvl="4" w:tplc="FB5A53FE">
      <w:numFmt w:val="none"/>
      <w:lvlText w:val=""/>
      <w:lvlJc w:val="left"/>
      <w:pPr>
        <w:tabs>
          <w:tab w:val="num" w:pos="360"/>
        </w:tabs>
      </w:pPr>
    </w:lvl>
    <w:lvl w:ilvl="5" w:tplc="A6E8C0DE">
      <w:numFmt w:val="none"/>
      <w:lvlText w:val=""/>
      <w:lvlJc w:val="left"/>
      <w:pPr>
        <w:tabs>
          <w:tab w:val="num" w:pos="360"/>
        </w:tabs>
      </w:pPr>
    </w:lvl>
    <w:lvl w:ilvl="6" w:tplc="BB16C1B8">
      <w:numFmt w:val="none"/>
      <w:lvlText w:val=""/>
      <w:lvlJc w:val="left"/>
      <w:pPr>
        <w:tabs>
          <w:tab w:val="num" w:pos="360"/>
        </w:tabs>
      </w:pPr>
    </w:lvl>
    <w:lvl w:ilvl="7" w:tplc="62887796">
      <w:numFmt w:val="none"/>
      <w:lvlText w:val=""/>
      <w:lvlJc w:val="left"/>
      <w:pPr>
        <w:tabs>
          <w:tab w:val="num" w:pos="360"/>
        </w:tabs>
      </w:pPr>
    </w:lvl>
    <w:lvl w:ilvl="8" w:tplc="3F24B260">
      <w:numFmt w:val="none"/>
      <w:lvlText w:val=""/>
      <w:lvlJc w:val="left"/>
      <w:pPr>
        <w:tabs>
          <w:tab w:val="num" w:pos="360"/>
        </w:tabs>
      </w:pPr>
    </w:lvl>
  </w:abstractNum>
  <w:abstractNum w:abstractNumId="14" w15:restartNumberingAfterBreak="0">
    <w:nsid w:val="75F80A72"/>
    <w:multiLevelType w:val="hybridMultilevel"/>
    <w:tmpl w:val="A88EC8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5357B0"/>
    <w:multiLevelType w:val="hybridMultilevel"/>
    <w:tmpl w:val="8612002A"/>
    <w:lvl w:ilvl="0" w:tplc="D890A0FC">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5"/>
  </w:num>
  <w:num w:numId="4">
    <w:abstractNumId w:val="14"/>
  </w:num>
  <w:num w:numId="5">
    <w:abstractNumId w:val="4"/>
  </w:num>
  <w:num w:numId="6">
    <w:abstractNumId w:val="1"/>
  </w:num>
  <w:num w:numId="7">
    <w:abstractNumId w:val="8"/>
  </w:num>
  <w:num w:numId="8">
    <w:abstractNumId w:val="5"/>
  </w:num>
  <w:num w:numId="9">
    <w:abstractNumId w:val="12"/>
  </w:num>
  <w:num w:numId="10">
    <w:abstractNumId w:val="7"/>
  </w:num>
  <w:num w:numId="11">
    <w:abstractNumId w:val="9"/>
  </w:num>
  <w:num w:numId="12">
    <w:abstractNumId w:val="2"/>
  </w:num>
  <w:num w:numId="13">
    <w:abstractNumId w:val="11"/>
  </w:num>
  <w:num w:numId="14">
    <w:abstractNumId w:val="6"/>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244"/>
    <w:rsid w:val="00007DEC"/>
    <w:rsid w:val="0001573F"/>
    <w:rsid w:val="00025F0A"/>
    <w:rsid w:val="00044E52"/>
    <w:rsid w:val="00046E11"/>
    <w:rsid w:val="00056F64"/>
    <w:rsid w:val="00063FD8"/>
    <w:rsid w:val="00087CE2"/>
    <w:rsid w:val="000A08C5"/>
    <w:rsid w:val="000B6A36"/>
    <w:rsid w:val="000C7BDF"/>
    <w:rsid w:val="000E2406"/>
    <w:rsid w:val="000E32DD"/>
    <w:rsid w:val="000F12DE"/>
    <w:rsid w:val="000F72CD"/>
    <w:rsid w:val="001019A1"/>
    <w:rsid w:val="00105D65"/>
    <w:rsid w:val="0013082D"/>
    <w:rsid w:val="00144D77"/>
    <w:rsid w:val="00153C5D"/>
    <w:rsid w:val="001609A3"/>
    <w:rsid w:val="00170061"/>
    <w:rsid w:val="00181335"/>
    <w:rsid w:val="0018603F"/>
    <w:rsid w:val="001B4F35"/>
    <w:rsid w:val="001C0F39"/>
    <w:rsid w:val="001C2F12"/>
    <w:rsid w:val="001D16DE"/>
    <w:rsid w:val="001F4225"/>
    <w:rsid w:val="00213DC2"/>
    <w:rsid w:val="002164FD"/>
    <w:rsid w:val="002348BC"/>
    <w:rsid w:val="00265AA3"/>
    <w:rsid w:val="00266590"/>
    <w:rsid w:val="00270F11"/>
    <w:rsid w:val="00274D90"/>
    <w:rsid w:val="0027794E"/>
    <w:rsid w:val="002A11FB"/>
    <w:rsid w:val="002A3875"/>
    <w:rsid w:val="002B5799"/>
    <w:rsid w:val="002B7870"/>
    <w:rsid w:val="002E3EC8"/>
    <w:rsid w:val="002E5F2A"/>
    <w:rsid w:val="002F58FC"/>
    <w:rsid w:val="002F60D1"/>
    <w:rsid w:val="002F6E45"/>
    <w:rsid w:val="00305139"/>
    <w:rsid w:val="00325028"/>
    <w:rsid w:val="003430BC"/>
    <w:rsid w:val="003575B3"/>
    <w:rsid w:val="00365C43"/>
    <w:rsid w:val="003673D8"/>
    <w:rsid w:val="00367568"/>
    <w:rsid w:val="00375155"/>
    <w:rsid w:val="0037545D"/>
    <w:rsid w:val="00377437"/>
    <w:rsid w:val="00383F92"/>
    <w:rsid w:val="003877B6"/>
    <w:rsid w:val="00397862"/>
    <w:rsid w:val="003B2F93"/>
    <w:rsid w:val="003B4809"/>
    <w:rsid w:val="003B4D2D"/>
    <w:rsid w:val="003B736C"/>
    <w:rsid w:val="003B76E6"/>
    <w:rsid w:val="003B7CA4"/>
    <w:rsid w:val="003C2648"/>
    <w:rsid w:val="003D0021"/>
    <w:rsid w:val="003E600D"/>
    <w:rsid w:val="0040262B"/>
    <w:rsid w:val="0040375B"/>
    <w:rsid w:val="00405525"/>
    <w:rsid w:val="00422AEA"/>
    <w:rsid w:val="004507B5"/>
    <w:rsid w:val="004675A6"/>
    <w:rsid w:val="004745D1"/>
    <w:rsid w:val="00484B40"/>
    <w:rsid w:val="00487B16"/>
    <w:rsid w:val="00497D26"/>
    <w:rsid w:val="004A06FE"/>
    <w:rsid w:val="004A3CE4"/>
    <w:rsid w:val="004A6D80"/>
    <w:rsid w:val="004B4489"/>
    <w:rsid w:val="004B692C"/>
    <w:rsid w:val="004C397A"/>
    <w:rsid w:val="004C39F6"/>
    <w:rsid w:val="004C7344"/>
    <w:rsid w:val="004D2950"/>
    <w:rsid w:val="004E34F4"/>
    <w:rsid w:val="004E5F31"/>
    <w:rsid w:val="004E7838"/>
    <w:rsid w:val="00501CDE"/>
    <w:rsid w:val="00505CA0"/>
    <w:rsid w:val="00507ED6"/>
    <w:rsid w:val="0051154F"/>
    <w:rsid w:val="00512E63"/>
    <w:rsid w:val="005213FD"/>
    <w:rsid w:val="0052657D"/>
    <w:rsid w:val="00532A26"/>
    <w:rsid w:val="00535403"/>
    <w:rsid w:val="00540633"/>
    <w:rsid w:val="00555A32"/>
    <w:rsid w:val="00560AFD"/>
    <w:rsid w:val="00565095"/>
    <w:rsid w:val="00567A20"/>
    <w:rsid w:val="00572042"/>
    <w:rsid w:val="00573E5D"/>
    <w:rsid w:val="00585E06"/>
    <w:rsid w:val="00586DB7"/>
    <w:rsid w:val="005965AF"/>
    <w:rsid w:val="005A0308"/>
    <w:rsid w:val="005A579F"/>
    <w:rsid w:val="005B743D"/>
    <w:rsid w:val="005D6486"/>
    <w:rsid w:val="005E0EDE"/>
    <w:rsid w:val="005E7208"/>
    <w:rsid w:val="006060A7"/>
    <w:rsid w:val="00612704"/>
    <w:rsid w:val="006208CF"/>
    <w:rsid w:val="00630E23"/>
    <w:rsid w:val="0063462C"/>
    <w:rsid w:val="0064625A"/>
    <w:rsid w:val="00657558"/>
    <w:rsid w:val="00660DF7"/>
    <w:rsid w:val="0066443B"/>
    <w:rsid w:val="006822C9"/>
    <w:rsid w:val="006837B2"/>
    <w:rsid w:val="006A7067"/>
    <w:rsid w:val="006F5EF3"/>
    <w:rsid w:val="00700263"/>
    <w:rsid w:val="00700286"/>
    <w:rsid w:val="0071554E"/>
    <w:rsid w:val="00722862"/>
    <w:rsid w:val="007400E5"/>
    <w:rsid w:val="00741494"/>
    <w:rsid w:val="00741DE3"/>
    <w:rsid w:val="00743189"/>
    <w:rsid w:val="00760B06"/>
    <w:rsid w:val="00774AF0"/>
    <w:rsid w:val="00782111"/>
    <w:rsid w:val="00782915"/>
    <w:rsid w:val="00785B7A"/>
    <w:rsid w:val="00787BE0"/>
    <w:rsid w:val="00790A41"/>
    <w:rsid w:val="007950A0"/>
    <w:rsid w:val="007A3C1B"/>
    <w:rsid w:val="007A52F9"/>
    <w:rsid w:val="007B7121"/>
    <w:rsid w:val="007B7E1A"/>
    <w:rsid w:val="007C7968"/>
    <w:rsid w:val="007E03DA"/>
    <w:rsid w:val="007E62EC"/>
    <w:rsid w:val="007F3339"/>
    <w:rsid w:val="007F4CA9"/>
    <w:rsid w:val="007F6402"/>
    <w:rsid w:val="007F6AC3"/>
    <w:rsid w:val="00811C9E"/>
    <w:rsid w:val="00811F6D"/>
    <w:rsid w:val="00812A96"/>
    <w:rsid w:val="00817706"/>
    <w:rsid w:val="00832A76"/>
    <w:rsid w:val="00841E11"/>
    <w:rsid w:val="00850679"/>
    <w:rsid w:val="0085217F"/>
    <w:rsid w:val="008549AC"/>
    <w:rsid w:val="008733BA"/>
    <w:rsid w:val="008828F0"/>
    <w:rsid w:val="00894D5A"/>
    <w:rsid w:val="008C301C"/>
    <w:rsid w:val="008D5052"/>
    <w:rsid w:val="008E1C29"/>
    <w:rsid w:val="008E4B6B"/>
    <w:rsid w:val="008E6E37"/>
    <w:rsid w:val="008F3301"/>
    <w:rsid w:val="008F45D9"/>
    <w:rsid w:val="008F508A"/>
    <w:rsid w:val="0092106D"/>
    <w:rsid w:val="00921E2B"/>
    <w:rsid w:val="00922D42"/>
    <w:rsid w:val="00933196"/>
    <w:rsid w:val="00943DFF"/>
    <w:rsid w:val="009457D2"/>
    <w:rsid w:val="00960FBE"/>
    <w:rsid w:val="00963895"/>
    <w:rsid w:val="009739AE"/>
    <w:rsid w:val="0097522C"/>
    <w:rsid w:val="00975B3A"/>
    <w:rsid w:val="00994C1A"/>
    <w:rsid w:val="009A64B9"/>
    <w:rsid w:val="009B2C48"/>
    <w:rsid w:val="009C0244"/>
    <w:rsid w:val="009D4521"/>
    <w:rsid w:val="009F08EC"/>
    <w:rsid w:val="009F7B30"/>
    <w:rsid w:val="009F7DB1"/>
    <w:rsid w:val="00A0235A"/>
    <w:rsid w:val="00A142BC"/>
    <w:rsid w:val="00A24542"/>
    <w:rsid w:val="00A55375"/>
    <w:rsid w:val="00A57156"/>
    <w:rsid w:val="00A613B8"/>
    <w:rsid w:val="00A63A2B"/>
    <w:rsid w:val="00A64084"/>
    <w:rsid w:val="00A65DE5"/>
    <w:rsid w:val="00A7113B"/>
    <w:rsid w:val="00A748D8"/>
    <w:rsid w:val="00A8364F"/>
    <w:rsid w:val="00A97039"/>
    <w:rsid w:val="00AA0E8A"/>
    <w:rsid w:val="00AB1C59"/>
    <w:rsid w:val="00AB6148"/>
    <w:rsid w:val="00AC0E6D"/>
    <w:rsid w:val="00AC26EC"/>
    <w:rsid w:val="00AC4DCA"/>
    <w:rsid w:val="00AD3F63"/>
    <w:rsid w:val="00AD4F49"/>
    <w:rsid w:val="00AE5281"/>
    <w:rsid w:val="00AE66C6"/>
    <w:rsid w:val="00AF386F"/>
    <w:rsid w:val="00AF3876"/>
    <w:rsid w:val="00B113C5"/>
    <w:rsid w:val="00B20720"/>
    <w:rsid w:val="00B22E81"/>
    <w:rsid w:val="00B2354B"/>
    <w:rsid w:val="00B334B7"/>
    <w:rsid w:val="00B53817"/>
    <w:rsid w:val="00B6076B"/>
    <w:rsid w:val="00B73E91"/>
    <w:rsid w:val="00B74B18"/>
    <w:rsid w:val="00B80484"/>
    <w:rsid w:val="00B80EC7"/>
    <w:rsid w:val="00B83611"/>
    <w:rsid w:val="00B8694A"/>
    <w:rsid w:val="00B86FCB"/>
    <w:rsid w:val="00B911CC"/>
    <w:rsid w:val="00B91964"/>
    <w:rsid w:val="00BA4C8B"/>
    <w:rsid w:val="00BB0DB0"/>
    <w:rsid w:val="00BB66BB"/>
    <w:rsid w:val="00BC1A30"/>
    <w:rsid w:val="00BC479B"/>
    <w:rsid w:val="00BD649D"/>
    <w:rsid w:val="00BE69FF"/>
    <w:rsid w:val="00BE6B93"/>
    <w:rsid w:val="00BF1651"/>
    <w:rsid w:val="00BF1AF5"/>
    <w:rsid w:val="00BF1D50"/>
    <w:rsid w:val="00C07EE6"/>
    <w:rsid w:val="00C240C8"/>
    <w:rsid w:val="00C341A3"/>
    <w:rsid w:val="00C34D49"/>
    <w:rsid w:val="00C34E00"/>
    <w:rsid w:val="00C354B1"/>
    <w:rsid w:val="00C4711B"/>
    <w:rsid w:val="00C55A31"/>
    <w:rsid w:val="00C56DFC"/>
    <w:rsid w:val="00C63F9D"/>
    <w:rsid w:val="00C845A0"/>
    <w:rsid w:val="00C90088"/>
    <w:rsid w:val="00CA0EB4"/>
    <w:rsid w:val="00CA670A"/>
    <w:rsid w:val="00CB51C2"/>
    <w:rsid w:val="00CB6727"/>
    <w:rsid w:val="00CC07BA"/>
    <w:rsid w:val="00CC5A51"/>
    <w:rsid w:val="00CC6315"/>
    <w:rsid w:val="00CE2B75"/>
    <w:rsid w:val="00CE46E5"/>
    <w:rsid w:val="00CF4972"/>
    <w:rsid w:val="00CF68F3"/>
    <w:rsid w:val="00D02AB7"/>
    <w:rsid w:val="00D1330A"/>
    <w:rsid w:val="00D27E92"/>
    <w:rsid w:val="00D312C8"/>
    <w:rsid w:val="00D444E7"/>
    <w:rsid w:val="00D72671"/>
    <w:rsid w:val="00D831E7"/>
    <w:rsid w:val="00D8344B"/>
    <w:rsid w:val="00D83ADD"/>
    <w:rsid w:val="00D843D4"/>
    <w:rsid w:val="00D866D6"/>
    <w:rsid w:val="00D8764D"/>
    <w:rsid w:val="00DB299C"/>
    <w:rsid w:val="00DC52EF"/>
    <w:rsid w:val="00E026A0"/>
    <w:rsid w:val="00E038DC"/>
    <w:rsid w:val="00E05291"/>
    <w:rsid w:val="00E07CAC"/>
    <w:rsid w:val="00E11483"/>
    <w:rsid w:val="00E114C4"/>
    <w:rsid w:val="00E11F8E"/>
    <w:rsid w:val="00E13192"/>
    <w:rsid w:val="00E20076"/>
    <w:rsid w:val="00E309F4"/>
    <w:rsid w:val="00E6581C"/>
    <w:rsid w:val="00E737B2"/>
    <w:rsid w:val="00E74C8D"/>
    <w:rsid w:val="00E75AC3"/>
    <w:rsid w:val="00E7608D"/>
    <w:rsid w:val="00E77BD7"/>
    <w:rsid w:val="00E91A64"/>
    <w:rsid w:val="00E95294"/>
    <w:rsid w:val="00E96A82"/>
    <w:rsid w:val="00E96EAE"/>
    <w:rsid w:val="00EA27E5"/>
    <w:rsid w:val="00EA5413"/>
    <w:rsid w:val="00EB455A"/>
    <w:rsid w:val="00EB4DA4"/>
    <w:rsid w:val="00EC25F7"/>
    <w:rsid w:val="00EC743A"/>
    <w:rsid w:val="00EC7B1C"/>
    <w:rsid w:val="00EE1CD6"/>
    <w:rsid w:val="00EE44B1"/>
    <w:rsid w:val="00EE52D0"/>
    <w:rsid w:val="00F058F3"/>
    <w:rsid w:val="00F16DBD"/>
    <w:rsid w:val="00F16F2A"/>
    <w:rsid w:val="00F429FC"/>
    <w:rsid w:val="00F4331A"/>
    <w:rsid w:val="00F52D6F"/>
    <w:rsid w:val="00F721C5"/>
    <w:rsid w:val="00F73349"/>
    <w:rsid w:val="00F8253D"/>
    <w:rsid w:val="00F84DC9"/>
    <w:rsid w:val="00F95241"/>
    <w:rsid w:val="00F970B8"/>
    <w:rsid w:val="00FA2D84"/>
    <w:rsid w:val="00FA2E52"/>
    <w:rsid w:val="00FB1FF9"/>
    <w:rsid w:val="00FD4465"/>
    <w:rsid w:val="00FD47CD"/>
    <w:rsid w:val="00FD4A71"/>
    <w:rsid w:val="00FD5339"/>
    <w:rsid w:val="00FD70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89055"/>
  <w15:docId w15:val="{A722AD31-052D-49AC-ADD5-13F25BE42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48D8"/>
  </w:style>
  <w:style w:type="paragraph" w:styleId="1">
    <w:name w:val="heading 1"/>
    <w:basedOn w:val="a"/>
    <w:link w:val="10"/>
    <w:uiPriority w:val="9"/>
    <w:qFormat/>
    <w:rsid w:val="001B4F35"/>
    <w:pPr>
      <w:spacing w:before="100" w:beforeAutospacing="1" w:after="100" w:afterAutospacing="1" w:line="240" w:lineRule="auto"/>
      <w:outlineLvl w:val="0"/>
    </w:pPr>
    <w:rPr>
      <w:rFonts w:ascii="Times New Roman" w:eastAsia="Times New Roman" w:hAnsi="Times New Roman" w:cs="Times New Roman"/>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7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B7CA4"/>
    <w:pPr>
      <w:ind w:left="720"/>
      <w:contextualSpacing/>
    </w:pPr>
  </w:style>
  <w:style w:type="paragraph" w:styleId="a5">
    <w:name w:val="No Spacing"/>
    <w:uiPriority w:val="1"/>
    <w:qFormat/>
    <w:rsid w:val="00B80EC7"/>
    <w:pPr>
      <w:spacing w:after="0" w:line="240" w:lineRule="auto"/>
    </w:pPr>
  </w:style>
  <w:style w:type="paragraph" w:styleId="a6">
    <w:name w:val="Balloon Text"/>
    <w:basedOn w:val="a"/>
    <w:link w:val="a7"/>
    <w:uiPriority w:val="99"/>
    <w:semiHidden/>
    <w:unhideWhenUsed/>
    <w:rsid w:val="00CC5A5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C5A51"/>
    <w:rPr>
      <w:rFonts w:ascii="Tahoma" w:hAnsi="Tahoma" w:cs="Tahoma"/>
      <w:sz w:val="16"/>
      <w:szCs w:val="16"/>
    </w:rPr>
  </w:style>
  <w:style w:type="paragraph" w:styleId="a8">
    <w:name w:val="Normal (Web)"/>
    <w:basedOn w:val="a"/>
    <w:uiPriority w:val="99"/>
    <w:unhideWhenUsed/>
    <w:rsid w:val="00BB66B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HTML">
    <w:name w:val="HTML Preformatted"/>
    <w:basedOn w:val="a"/>
    <w:link w:val="HTML0"/>
    <w:uiPriority w:val="99"/>
    <w:unhideWhenUsed/>
    <w:rsid w:val="0076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60B06"/>
    <w:rPr>
      <w:rFonts w:ascii="Courier New" w:eastAsia="Times New Roman" w:hAnsi="Courier New" w:cs="Courier New"/>
      <w:sz w:val="20"/>
      <w:szCs w:val="20"/>
      <w:lang w:eastAsia="ru-RU"/>
    </w:rPr>
  </w:style>
  <w:style w:type="character" w:customStyle="1" w:styleId="a9">
    <w:name w:val="Основной текст_"/>
    <w:basedOn w:val="a0"/>
    <w:link w:val="11"/>
    <w:rsid w:val="008549AC"/>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9"/>
    <w:rsid w:val="008549AC"/>
    <w:pPr>
      <w:widowControl w:val="0"/>
      <w:shd w:val="clear" w:color="auto" w:fill="FFFFFF"/>
      <w:spacing w:before="240" w:after="0" w:line="322" w:lineRule="exact"/>
      <w:jc w:val="both"/>
    </w:pPr>
    <w:rPr>
      <w:rFonts w:ascii="Times New Roman" w:eastAsia="Times New Roman" w:hAnsi="Times New Roman" w:cs="Times New Roman"/>
      <w:sz w:val="26"/>
      <w:szCs w:val="26"/>
    </w:rPr>
  </w:style>
  <w:style w:type="character" w:customStyle="1" w:styleId="rvts0">
    <w:name w:val="rvts0"/>
    <w:basedOn w:val="a0"/>
    <w:rsid w:val="004A6D80"/>
    <w:rPr>
      <w:rFonts w:cs="Times New Roman"/>
    </w:rPr>
  </w:style>
  <w:style w:type="character" w:styleId="aa">
    <w:name w:val="Hyperlink"/>
    <w:basedOn w:val="a0"/>
    <w:uiPriority w:val="99"/>
    <w:rsid w:val="004A6D80"/>
    <w:rPr>
      <w:rFonts w:cs="Times New Roman"/>
      <w:color w:val="0000FF"/>
      <w:u w:val="single"/>
    </w:rPr>
  </w:style>
  <w:style w:type="paragraph" w:customStyle="1" w:styleId="ab">
    <w:name w:val="Абзац списку"/>
    <w:basedOn w:val="a"/>
    <w:uiPriority w:val="99"/>
    <w:qFormat/>
    <w:rsid w:val="004A6D80"/>
    <w:pPr>
      <w:ind w:left="720"/>
      <w:contextualSpacing/>
    </w:pPr>
    <w:rPr>
      <w:rFonts w:ascii="Calibri" w:eastAsia="Times New Roman" w:hAnsi="Calibri" w:cs="Times New Roman"/>
      <w:lang w:val="uk-UA" w:eastAsia="uk-UA"/>
    </w:rPr>
  </w:style>
  <w:style w:type="character" w:customStyle="1" w:styleId="FontStyle69">
    <w:name w:val="Font Style69"/>
    <w:rsid w:val="00025F0A"/>
    <w:rPr>
      <w:rFonts w:ascii="Calibri" w:hAnsi="Calibri" w:cs="Calibri"/>
      <w:sz w:val="18"/>
      <w:szCs w:val="18"/>
    </w:rPr>
  </w:style>
  <w:style w:type="character" w:customStyle="1" w:styleId="ac">
    <w:name w:val="Основной текст + Полужирный"/>
    <w:rsid w:val="00025F0A"/>
    <w:rPr>
      <w:rFonts w:ascii="Times New Roman" w:eastAsia="Times New Roman" w:hAnsi="Times New Roman" w:cs="Times New Roman"/>
      <w:b/>
      <w:bCs/>
      <w:i w:val="0"/>
      <w:iCs w:val="0"/>
      <w:smallCaps w:val="0"/>
      <w:strike w:val="0"/>
      <w:spacing w:val="-10"/>
      <w:sz w:val="20"/>
      <w:szCs w:val="20"/>
      <w:shd w:val="clear" w:color="auto" w:fill="FFFFFF"/>
    </w:rPr>
  </w:style>
  <w:style w:type="character" w:customStyle="1" w:styleId="rvts23">
    <w:name w:val="rvts23"/>
    <w:basedOn w:val="a0"/>
    <w:rsid w:val="00D83ADD"/>
  </w:style>
  <w:style w:type="character" w:customStyle="1" w:styleId="rvts9">
    <w:name w:val="rvts9"/>
    <w:basedOn w:val="a0"/>
    <w:rsid w:val="00D83ADD"/>
  </w:style>
  <w:style w:type="paragraph" w:customStyle="1" w:styleId="ps7">
    <w:name w:val="ps7"/>
    <w:basedOn w:val="a"/>
    <w:rsid w:val="005D648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10">
    <w:name w:val="Заголовок 1 Знак"/>
    <w:basedOn w:val="a0"/>
    <w:link w:val="1"/>
    <w:uiPriority w:val="9"/>
    <w:rsid w:val="001B4F35"/>
    <w:rPr>
      <w:rFonts w:ascii="Times New Roman" w:eastAsia="Times New Roman" w:hAnsi="Times New Roman" w:cs="Times New Roman"/>
      <w:b/>
      <w:bCs/>
      <w:kern w:val="36"/>
      <w:sz w:val="48"/>
      <w:szCs w:val="48"/>
      <w:lang w:val="uk-UA" w:eastAsia="uk-UA"/>
    </w:rPr>
  </w:style>
  <w:style w:type="paragraph" w:styleId="2">
    <w:name w:val="Body Text Indent 2"/>
    <w:basedOn w:val="a"/>
    <w:link w:val="20"/>
    <w:uiPriority w:val="99"/>
    <w:semiHidden/>
    <w:unhideWhenUsed/>
    <w:rsid w:val="001B4F3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20">
    <w:name w:val="Основной текст с отступом 2 Знак"/>
    <w:basedOn w:val="a0"/>
    <w:link w:val="2"/>
    <w:uiPriority w:val="99"/>
    <w:semiHidden/>
    <w:rsid w:val="001B4F35"/>
    <w:rPr>
      <w:rFonts w:ascii="Times New Roman" w:eastAsia="Times New Roman" w:hAnsi="Times New Roman" w:cs="Times New Roman"/>
      <w:sz w:val="24"/>
      <w:szCs w:val="24"/>
      <w:lang w:val="uk-UA" w:eastAsia="uk-UA"/>
    </w:rPr>
  </w:style>
  <w:style w:type="paragraph" w:customStyle="1" w:styleId="rvps17">
    <w:name w:val="rvps17"/>
    <w:basedOn w:val="a"/>
    <w:rsid w:val="00C845A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64">
    <w:name w:val="rvts64"/>
    <w:basedOn w:val="a0"/>
    <w:rsid w:val="00C845A0"/>
  </w:style>
  <w:style w:type="paragraph" w:customStyle="1" w:styleId="rvps7">
    <w:name w:val="rvps7"/>
    <w:basedOn w:val="a"/>
    <w:rsid w:val="00C845A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6">
    <w:name w:val="rvps6"/>
    <w:basedOn w:val="a"/>
    <w:rsid w:val="00C845A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4">
    <w:name w:val="Основной текст4"/>
    <w:basedOn w:val="a"/>
    <w:rsid w:val="001019A1"/>
    <w:pPr>
      <w:widowControl w:val="0"/>
      <w:shd w:val="clear" w:color="auto" w:fill="FFFFFF"/>
      <w:spacing w:after="720" w:line="317" w:lineRule="exact"/>
    </w:pPr>
    <w:rPr>
      <w:rFonts w:ascii="Times New Roman" w:eastAsia="Times New Roman" w:hAnsi="Times New Roman" w:cs="Times New Roman"/>
      <w:sz w:val="28"/>
      <w:szCs w:val="28"/>
      <w:lang w:val="uk-UA" w:eastAsia="uk-UA"/>
    </w:rPr>
  </w:style>
  <w:style w:type="paragraph" w:customStyle="1" w:styleId="21">
    <w:name w:val="Основной текст2"/>
    <w:basedOn w:val="a"/>
    <w:rsid w:val="00B73E91"/>
    <w:pPr>
      <w:widowControl w:val="0"/>
      <w:shd w:val="clear" w:color="auto" w:fill="FFFFFF"/>
      <w:spacing w:before="360" w:after="0" w:line="331" w:lineRule="exact"/>
      <w:jc w:val="both"/>
    </w:pPr>
    <w:rPr>
      <w:rFonts w:ascii="Times New Roman" w:eastAsia="Times New Roman" w:hAnsi="Times New Roman" w:cs="Times New Roman"/>
      <w:sz w:val="26"/>
      <w:szCs w:val="26"/>
    </w:rPr>
  </w:style>
  <w:style w:type="character" w:customStyle="1" w:styleId="22">
    <w:name w:val="Основной текст (2)_"/>
    <w:basedOn w:val="a0"/>
    <w:link w:val="23"/>
    <w:uiPriority w:val="99"/>
    <w:rsid w:val="00087CE2"/>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uiPriority w:val="99"/>
    <w:rsid w:val="00087CE2"/>
    <w:pPr>
      <w:widowControl w:val="0"/>
      <w:shd w:val="clear" w:color="auto" w:fill="FFFFFF"/>
      <w:spacing w:after="0" w:line="322" w:lineRule="exact"/>
      <w:ind w:firstLine="720"/>
      <w:jc w:val="both"/>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1657">
      <w:bodyDiv w:val="1"/>
      <w:marLeft w:val="0"/>
      <w:marRight w:val="0"/>
      <w:marTop w:val="0"/>
      <w:marBottom w:val="0"/>
      <w:divBdr>
        <w:top w:val="none" w:sz="0" w:space="0" w:color="auto"/>
        <w:left w:val="none" w:sz="0" w:space="0" w:color="auto"/>
        <w:bottom w:val="none" w:sz="0" w:space="0" w:color="auto"/>
        <w:right w:val="none" w:sz="0" w:space="0" w:color="auto"/>
      </w:divBdr>
    </w:div>
    <w:div w:id="70928889">
      <w:bodyDiv w:val="1"/>
      <w:marLeft w:val="0"/>
      <w:marRight w:val="0"/>
      <w:marTop w:val="0"/>
      <w:marBottom w:val="0"/>
      <w:divBdr>
        <w:top w:val="none" w:sz="0" w:space="0" w:color="auto"/>
        <w:left w:val="none" w:sz="0" w:space="0" w:color="auto"/>
        <w:bottom w:val="none" w:sz="0" w:space="0" w:color="auto"/>
        <w:right w:val="none" w:sz="0" w:space="0" w:color="auto"/>
      </w:divBdr>
    </w:div>
    <w:div w:id="353578031">
      <w:bodyDiv w:val="1"/>
      <w:marLeft w:val="0"/>
      <w:marRight w:val="0"/>
      <w:marTop w:val="0"/>
      <w:marBottom w:val="0"/>
      <w:divBdr>
        <w:top w:val="none" w:sz="0" w:space="0" w:color="auto"/>
        <w:left w:val="none" w:sz="0" w:space="0" w:color="auto"/>
        <w:bottom w:val="none" w:sz="0" w:space="0" w:color="auto"/>
        <w:right w:val="none" w:sz="0" w:space="0" w:color="auto"/>
      </w:divBdr>
    </w:div>
    <w:div w:id="379742066">
      <w:bodyDiv w:val="1"/>
      <w:marLeft w:val="0"/>
      <w:marRight w:val="0"/>
      <w:marTop w:val="0"/>
      <w:marBottom w:val="0"/>
      <w:divBdr>
        <w:top w:val="none" w:sz="0" w:space="0" w:color="auto"/>
        <w:left w:val="none" w:sz="0" w:space="0" w:color="auto"/>
        <w:bottom w:val="none" w:sz="0" w:space="0" w:color="auto"/>
        <w:right w:val="none" w:sz="0" w:space="0" w:color="auto"/>
      </w:divBdr>
    </w:div>
    <w:div w:id="543830533">
      <w:bodyDiv w:val="1"/>
      <w:marLeft w:val="0"/>
      <w:marRight w:val="0"/>
      <w:marTop w:val="0"/>
      <w:marBottom w:val="0"/>
      <w:divBdr>
        <w:top w:val="none" w:sz="0" w:space="0" w:color="auto"/>
        <w:left w:val="none" w:sz="0" w:space="0" w:color="auto"/>
        <w:bottom w:val="none" w:sz="0" w:space="0" w:color="auto"/>
        <w:right w:val="none" w:sz="0" w:space="0" w:color="auto"/>
      </w:divBdr>
    </w:div>
    <w:div w:id="612321742">
      <w:bodyDiv w:val="1"/>
      <w:marLeft w:val="0"/>
      <w:marRight w:val="0"/>
      <w:marTop w:val="0"/>
      <w:marBottom w:val="0"/>
      <w:divBdr>
        <w:top w:val="none" w:sz="0" w:space="0" w:color="auto"/>
        <w:left w:val="none" w:sz="0" w:space="0" w:color="auto"/>
        <w:bottom w:val="none" w:sz="0" w:space="0" w:color="auto"/>
        <w:right w:val="none" w:sz="0" w:space="0" w:color="auto"/>
      </w:divBdr>
    </w:div>
    <w:div w:id="705521641">
      <w:bodyDiv w:val="1"/>
      <w:marLeft w:val="0"/>
      <w:marRight w:val="0"/>
      <w:marTop w:val="0"/>
      <w:marBottom w:val="0"/>
      <w:divBdr>
        <w:top w:val="none" w:sz="0" w:space="0" w:color="auto"/>
        <w:left w:val="none" w:sz="0" w:space="0" w:color="auto"/>
        <w:bottom w:val="none" w:sz="0" w:space="0" w:color="auto"/>
        <w:right w:val="none" w:sz="0" w:space="0" w:color="auto"/>
      </w:divBdr>
    </w:div>
    <w:div w:id="1118452187">
      <w:bodyDiv w:val="1"/>
      <w:marLeft w:val="0"/>
      <w:marRight w:val="0"/>
      <w:marTop w:val="0"/>
      <w:marBottom w:val="0"/>
      <w:divBdr>
        <w:top w:val="none" w:sz="0" w:space="0" w:color="auto"/>
        <w:left w:val="none" w:sz="0" w:space="0" w:color="auto"/>
        <w:bottom w:val="none" w:sz="0" w:space="0" w:color="auto"/>
        <w:right w:val="none" w:sz="0" w:space="0" w:color="auto"/>
      </w:divBdr>
    </w:div>
    <w:div w:id="1237789478">
      <w:bodyDiv w:val="1"/>
      <w:marLeft w:val="0"/>
      <w:marRight w:val="0"/>
      <w:marTop w:val="0"/>
      <w:marBottom w:val="0"/>
      <w:divBdr>
        <w:top w:val="none" w:sz="0" w:space="0" w:color="auto"/>
        <w:left w:val="none" w:sz="0" w:space="0" w:color="auto"/>
        <w:bottom w:val="none" w:sz="0" w:space="0" w:color="auto"/>
        <w:right w:val="none" w:sz="0" w:space="0" w:color="auto"/>
      </w:divBdr>
    </w:div>
    <w:div w:id="1334533760">
      <w:bodyDiv w:val="1"/>
      <w:marLeft w:val="0"/>
      <w:marRight w:val="0"/>
      <w:marTop w:val="0"/>
      <w:marBottom w:val="0"/>
      <w:divBdr>
        <w:top w:val="none" w:sz="0" w:space="0" w:color="auto"/>
        <w:left w:val="none" w:sz="0" w:space="0" w:color="auto"/>
        <w:bottom w:val="none" w:sz="0" w:space="0" w:color="auto"/>
        <w:right w:val="none" w:sz="0" w:space="0" w:color="auto"/>
      </w:divBdr>
    </w:div>
    <w:div w:id="1395197191">
      <w:bodyDiv w:val="1"/>
      <w:marLeft w:val="0"/>
      <w:marRight w:val="0"/>
      <w:marTop w:val="0"/>
      <w:marBottom w:val="0"/>
      <w:divBdr>
        <w:top w:val="none" w:sz="0" w:space="0" w:color="auto"/>
        <w:left w:val="none" w:sz="0" w:space="0" w:color="auto"/>
        <w:bottom w:val="none" w:sz="0" w:space="0" w:color="auto"/>
        <w:right w:val="none" w:sz="0" w:space="0" w:color="auto"/>
      </w:divBdr>
    </w:div>
    <w:div w:id="1451242611">
      <w:bodyDiv w:val="1"/>
      <w:marLeft w:val="0"/>
      <w:marRight w:val="0"/>
      <w:marTop w:val="0"/>
      <w:marBottom w:val="0"/>
      <w:divBdr>
        <w:top w:val="none" w:sz="0" w:space="0" w:color="auto"/>
        <w:left w:val="none" w:sz="0" w:space="0" w:color="auto"/>
        <w:bottom w:val="none" w:sz="0" w:space="0" w:color="auto"/>
        <w:right w:val="none" w:sz="0" w:space="0" w:color="auto"/>
      </w:divBdr>
    </w:div>
    <w:div w:id="1470706250">
      <w:bodyDiv w:val="1"/>
      <w:marLeft w:val="0"/>
      <w:marRight w:val="0"/>
      <w:marTop w:val="0"/>
      <w:marBottom w:val="0"/>
      <w:divBdr>
        <w:top w:val="none" w:sz="0" w:space="0" w:color="auto"/>
        <w:left w:val="none" w:sz="0" w:space="0" w:color="auto"/>
        <w:bottom w:val="none" w:sz="0" w:space="0" w:color="auto"/>
        <w:right w:val="none" w:sz="0" w:space="0" w:color="auto"/>
      </w:divBdr>
    </w:div>
    <w:div w:id="1570724716">
      <w:bodyDiv w:val="1"/>
      <w:marLeft w:val="0"/>
      <w:marRight w:val="0"/>
      <w:marTop w:val="0"/>
      <w:marBottom w:val="0"/>
      <w:divBdr>
        <w:top w:val="none" w:sz="0" w:space="0" w:color="auto"/>
        <w:left w:val="none" w:sz="0" w:space="0" w:color="auto"/>
        <w:bottom w:val="none" w:sz="0" w:space="0" w:color="auto"/>
        <w:right w:val="none" w:sz="0" w:space="0" w:color="auto"/>
      </w:divBdr>
      <w:divsChild>
        <w:div w:id="475610847">
          <w:marLeft w:val="0"/>
          <w:marRight w:val="0"/>
          <w:marTop w:val="0"/>
          <w:marBottom w:val="0"/>
          <w:divBdr>
            <w:top w:val="none" w:sz="0" w:space="0" w:color="auto"/>
            <w:left w:val="none" w:sz="0" w:space="0" w:color="auto"/>
            <w:bottom w:val="none" w:sz="0" w:space="0" w:color="auto"/>
            <w:right w:val="none" w:sz="0" w:space="0" w:color="auto"/>
          </w:divBdr>
        </w:div>
        <w:div w:id="10762727">
          <w:marLeft w:val="0"/>
          <w:marRight w:val="0"/>
          <w:marTop w:val="0"/>
          <w:marBottom w:val="0"/>
          <w:divBdr>
            <w:top w:val="none" w:sz="0" w:space="0" w:color="auto"/>
            <w:left w:val="none" w:sz="0" w:space="0" w:color="auto"/>
            <w:bottom w:val="none" w:sz="0" w:space="0" w:color="auto"/>
            <w:right w:val="none" w:sz="0" w:space="0" w:color="auto"/>
          </w:divBdr>
        </w:div>
        <w:div w:id="1951736189">
          <w:marLeft w:val="0"/>
          <w:marRight w:val="0"/>
          <w:marTop w:val="0"/>
          <w:marBottom w:val="0"/>
          <w:divBdr>
            <w:top w:val="none" w:sz="0" w:space="0" w:color="auto"/>
            <w:left w:val="none" w:sz="0" w:space="0" w:color="auto"/>
            <w:bottom w:val="none" w:sz="0" w:space="0" w:color="auto"/>
            <w:right w:val="none" w:sz="0" w:space="0" w:color="auto"/>
          </w:divBdr>
        </w:div>
        <w:div w:id="963580561">
          <w:marLeft w:val="0"/>
          <w:marRight w:val="0"/>
          <w:marTop w:val="0"/>
          <w:marBottom w:val="0"/>
          <w:divBdr>
            <w:top w:val="none" w:sz="0" w:space="0" w:color="auto"/>
            <w:left w:val="none" w:sz="0" w:space="0" w:color="auto"/>
            <w:bottom w:val="none" w:sz="0" w:space="0" w:color="auto"/>
            <w:right w:val="none" w:sz="0" w:space="0" w:color="auto"/>
          </w:divBdr>
        </w:div>
        <w:div w:id="1265770080">
          <w:marLeft w:val="0"/>
          <w:marRight w:val="0"/>
          <w:marTop w:val="0"/>
          <w:marBottom w:val="0"/>
          <w:divBdr>
            <w:top w:val="none" w:sz="0" w:space="0" w:color="auto"/>
            <w:left w:val="none" w:sz="0" w:space="0" w:color="auto"/>
            <w:bottom w:val="none" w:sz="0" w:space="0" w:color="auto"/>
            <w:right w:val="none" w:sz="0" w:space="0" w:color="auto"/>
          </w:divBdr>
        </w:div>
        <w:div w:id="1431928603">
          <w:marLeft w:val="0"/>
          <w:marRight w:val="0"/>
          <w:marTop w:val="0"/>
          <w:marBottom w:val="0"/>
          <w:divBdr>
            <w:top w:val="none" w:sz="0" w:space="0" w:color="auto"/>
            <w:left w:val="none" w:sz="0" w:space="0" w:color="auto"/>
            <w:bottom w:val="none" w:sz="0" w:space="0" w:color="auto"/>
            <w:right w:val="none" w:sz="0" w:space="0" w:color="auto"/>
          </w:divBdr>
        </w:div>
      </w:divsChild>
    </w:div>
    <w:div w:id="1586840102">
      <w:bodyDiv w:val="1"/>
      <w:marLeft w:val="0"/>
      <w:marRight w:val="0"/>
      <w:marTop w:val="0"/>
      <w:marBottom w:val="0"/>
      <w:divBdr>
        <w:top w:val="none" w:sz="0" w:space="0" w:color="auto"/>
        <w:left w:val="none" w:sz="0" w:space="0" w:color="auto"/>
        <w:bottom w:val="none" w:sz="0" w:space="0" w:color="auto"/>
        <w:right w:val="none" w:sz="0" w:space="0" w:color="auto"/>
      </w:divBdr>
    </w:div>
    <w:div w:id="1604920117">
      <w:bodyDiv w:val="1"/>
      <w:marLeft w:val="0"/>
      <w:marRight w:val="0"/>
      <w:marTop w:val="0"/>
      <w:marBottom w:val="0"/>
      <w:divBdr>
        <w:top w:val="none" w:sz="0" w:space="0" w:color="auto"/>
        <w:left w:val="none" w:sz="0" w:space="0" w:color="auto"/>
        <w:bottom w:val="none" w:sz="0" w:space="0" w:color="auto"/>
        <w:right w:val="none" w:sz="0" w:space="0" w:color="auto"/>
      </w:divBdr>
      <w:divsChild>
        <w:div w:id="1790734969">
          <w:marLeft w:val="0"/>
          <w:marRight w:val="0"/>
          <w:marTop w:val="0"/>
          <w:marBottom w:val="0"/>
          <w:divBdr>
            <w:top w:val="none" w:sz="0" w:space="0" w:color="auto"/>
            <w:left w:val="none" w:sz="0" w:space="0" w:color="auto"/>
            <w:bottom w:val="none" w:sz="0" w:space="0" w:color="auto"/>
            <w:right w:val="none" w:sz="0" w:space="0" w:color="auto"/>
          </w:divBdr>
        </w:div>
        <w:div w:id="852644490">
          <w:marLeft w:val="0"/>
          <w:marRight w:val="0"/>
          <w:marTop w:val="0"/>
          <w:marBottom w:val="0"/>
          <w:divBdr>
            <w:top w:val="none" w:sz="0" w:space="0" w:color="auto"/>
            <w:left w:val="none" w:sz="0" w:space="0" w:color="auto"/>
            <w:bottom w:val="none" w:sz="0" w:space="0" w:color="auto"/>
            <w:right w:val="none" w:sz="0" w:space="0" w:color="auto"/>
          </w:divBdr>
        </w:div>
        <w:div w:id="723529293">
          <w:marLeft w:val="0"/>
          <w:marRight w:val="0"/>
          <w:marTop w:val="0"/>
          <w:marBottom w:val="0"/>
          <w:divBdr>
            <w:top w:val="none" w:sz="0" w:space="0" w:color="auto"/>
            <w:left w:val="none" w:sz="0" w:space="0" w:color="auto"/>
            <w:bottom w:val="none" w:sz="0" w:space="0" w:color="auto"/>
            <w:right w:val="none" w:sz="0" w:space="0" w:color="auto"/>
          </w:divBdr>
        </w:div>
        <w:div w:id="1710372633">
          <w:marLeft w:val="0"/>
          <w:marRight w:val="0"/>
          <w:marTop w:val="0"/>
          <w:marBottom w:val="0"/>
          <w:divBdr>
            <w:top w:val="none" w:sz="0" w:space="0" w:color="auto"/>
            <w:left w:val="none" w:sz="0" w:space="0" w:color="auto"/>
            <w:bottom w:val="none" w:sz="0" w:space="0" w:color="auto"/>
            <w:right w:val="none" w:sz="0" w:space="0" w:color="auto"/>
          </w:divBdr>
        </w:div>
        <w:div w:id="1328092148">
          <w:marLeft w:val="0"/>
          <w:marRight w:val="0"/>
          <w:marTop w:val="0"/>
          <w:marBottom w:val="0"/>
          <w:divBdr>
            <w:top w:val="none" w:sz="0" w:space="0" w:color="auto"/>
            <w:left w:val="none" w:sz="0" w:space="0" w:color="auto"/>
            <w:bottom w:val="none" w:sz="0" w:space="0" w:color="auto"/>
            <w:right w:val="none" w:sz="0" w:space="0" w:color="auto"/>
          </w:divBdr>
        </w:div>
        <w:div w:id="184641696">
          <w:marLeft w:val="0"/>
          <w:marRight w:val="0"/>
          <w:marTop w:val="0"/>
          <w:marBottom w:val="0"/>
          <w:divBdr>
            <w:top w:val="none" w:sz="0" w:space="0" w:color="auto"/>
            <w:left w:val="none" w:sz="0" w:space="0" w:color="auto"/>
            <w:bottom w:val="none" w:sz="0" w:space="0" w:color="auto"/>
            <w:right w:val="none" w:sz="0" w:space="0" w:color="auto"/>
          </w:divBdr>
        </w:div>
        <w:div w:id="1523007229">
          <w:marLeft w:val="0"/>
          <w:marRight w:val="0"/>
          <w:marTop w:val="0"/>
          <w:marBottom w:val="0"/>
          <w:divBdr>
            <w:top w:val="none" w:sz="0" w:space="0" w:color="auto"/>
            <w:left w:val="none" w:sz="0" w:space="0" w:color="auto"/>
            <w:bottom w:val="none" w:sz="0" w:space="0" w:color="auto"/>
            <w:right w:val="none" w:sz="0" w:space="0" w:color="auto"/>
          </w:divBdr>
        </w:div>
        <w:div w:id="232352243">
          <w:marLeft w:val="0"/>
          <w:marRight w:val="0"/>
          <w:marTop w:val="0"/>
          <w:marBottom w:val="0"/>
          <w:divBdr>
            <w:top w:val="none" w:sz="0" w:space="0" w:color="auto"/>
            <w:left w:val="none" w:sz="0" w:space="0" w:color="auto"/>
            <w:bottom w:val="none" w:sz="0" w:space="0" w:color="auto"/>
            <w:right w:val="none" w:sz="0" w:space="0" w:color="auto"/>
          </w:divBdr>
        </w:div>
        <w:div w:id="844907348">
          <w:marLeft w:val="0"/>
          <w:marRight w:val="0"/>
          <w:marTop w:val="0"/>
          <w:marBottom w:val="0"/>
          <w:divBdr>
            <w:top w:val="none" w:sz="0" w:space="0" w:color="auto"/>
            <w:left w:val="none" w:sz="0" w:space="0" w:color="auto"/>
            <w:bottom w:val="none" w:sz="0" w:space="0" w:color="auto"/>
            <w:right w:val="none" w:sz="0" w:space="0" w:color="auto"/>
          </w:divBdr>
        </w:div>
        <w:div w:id="281111637">
          <w:marLeft w:val="0"/>
          <w:marRight w:val="0"/>
          <w:marTop w:val="0"/>
          <w:marBottom w:val="0"/>
          <w:divBdr>
            <w:top w:val="none" w:sz="0" w:space="0" w:color="auto"/>
            <w:left w:val="none" w:sz="0" w:space="0" w:color="auto"/>
            <w:bottom w:val="none" w:sz="0" w:space="0" w:color="auto"/>
            <w:right w:val="none" w:sz="0" w:space="0" w:color="auto"/>
          </w:divBdr>
        </w:div>
        <w:div w:id="559168426">
          <w:marLeft w:val="0"/>
          <w:marRight w:val="0"/>
          <w:marTop w:val="0"/>
          <w:marBottom w:val="0"/>
          <w:divBdr>
            <w:top w:val="none" w:sz="0" w:space="0" w:color="auto"/>
            <w:left w:val="none" w:sz="0" w:space="0" w:color="auto"/>
            <w:bottom w:val="none" w:sz="0" w:space="0" w:color="auto"/>
            <w:right w:val="none" w:sz="0" w:space="0" w:color="auto"/>
          </w:divBdr>
        </w:div>
        <w:div w:id="54397696">
          <w:marLeft w:val="0"/>
          <w:marRight w:val="0"/>
          <w:marTop w:val="0"/>
          <w:marBottom w:val="0"/>
          <w:divBdr>
            <w:top w:val="none" w:sz="0" w:space="0" w:color="auto"/>
            <w:left w:val="none" w:sz="0" w:space="0" w:color="auto"/>
            <w:bottom w:val="none" w:sz="0" w:space="0" w:color="auto"/>
            <w:right w:val="none" w:sz="0" w:space="0" w:color="auto"/>
          </w:divBdr>
        </w:div>
        <w:div w:id="345789227">
          <w:marLeft w:val="0"/>
          <w:marRight w:val="0"/>
          <w:marTop w:val="0"/>
          <w:marBottom w:val="0"/>
          <w:divBdr>
            <w:top w:val="none" w:sz="0" w:space="0" w:color="auto"/>
            <w:left w:val="none" w:sz="0" w:space="0" w:color="auto"/>
            <w:bottom w:val="none" w:sz="0" w:space="0" w:color="auto"/>
            <w:right w:val="none" w:sz="0" w:space="0" w:color="auto"/>
          </w:divBdr>
        </w:div>
        <w:div w:id="1197818307">
          <w:marLeft w:val="0"/>
          <w:marRight w:val="0"/>
          <w:marTop w:val="0"/>
          <w:marBottom w:val="0"/>
          <w:divBdr>
            <w:top w:val="none" w:sz="0" w:space="0" w:color="auto"/>
            <w:left w:val="none" w:sz="0" w:space="0" w:color="auto"/>
            <w:bottom w:val="none" w:sz="0" w:space="0" w:color="auto"/>
            <w:right w:val="none" w:sz="0" w:space="0" w:color="auto"/>
          </w:divBdr>
        </w:div>
        <w:div w:id="1690911969">
          <w:marLeft w:val="0"/>
          <w:marRight w:val="0"/>
          <w:marTop w:val="0"/>
          <w:marBottom w:val="0"/>
          <w:divBdr>
            <w:top w:val="none" w:sz="0" w:space="0" w:color="auto"/>
            <w:left w:val="none" w:sz="0" w:space="0" w:color="auto"/>
            <w:bottom w:val="none" w:sz="0" w:space="0" w:color="auto"/>
            <w:right w:val="none" w:sz="0" w:space="0" w:color="auto"/>
          </w:divBdr>
        </w:div>
        <w:div w:id="2104573592">
          <w:marLeft w:val="0"/>
          <w:marRight w:val="0"/>
          <w:marTop w:val="0"/>
          <w:marBottom w:val="0"/>
          <w:divBdr>
            <w:top w:val="none" w:sz="0" w:space="0" w:color="auto"/>
            <w:left w:val="none" w:sz="0" w:space="0" w:color="auto"/>
            <w:bottom w:val="none" w:sz="0" w:space="0" w:color="auto"/>
            <w:right w:val="none" w:sz="0" w:space="0" w:color="auto"/>
          </w:divBdr>
        </w:div>
        <w:div w:id="1764256071">
          <w:marLeft w:val="0"/>
          <w:marRight w:val="0"/>
          <w:marTop w:val="0"/>
          <w:marBottom w:val="0"/>
          <w:divBdr>
            <w:top w:val="none" w:sz="0" w:space="0" w:color="auto"/>
            <w:left w:val="none" w:sz="0" w:space="0" w:color="auto"/>
            <w:bottom w:val="none" w:sz="0" w:space="0" w:color="auto"/>
            <w:right w:val="none" w:sz="0" w:space="0" w:color="auto"/>
          </w:divBdr>
        </w:div>
      </w:divsChild>
    </w:div>
    <w:div w:id="1645161913">
      <w:bodyDiv w:val="1"/>
      <w:marLeft w:val="0"/>
      <w:marRight w:val="0"/>
      <w:marTop w:val="0"/>
      <w:marBottom w:val="0"/>
      <w:divBdr>
        <w:top w:val="none" w:sz="0" w:space="0" w:color="auto"/>
        <w:left w:val="none" w:sz="0" w:space="0" w:color="auto"/>
        <w:bottom w:val="none" w:sz="0" w:space="0" w:color="auto"/>
        <w:right w:val="none" w:sz="0" w:space="0" w:color="auto"/>
      </w:divBdr>
    </w:div>
    <w:div w:id="1654530888">
      <w:bodyDiv w:val="1"/>
      <w:marLeft w:val="0"/>
      <w:marRight w:val="0"/>
      <w:marTop w:val="0"/>
      <w:marBottom w:val="0"/>
      <w:divBdr>
        <w:top w:val="none" w:sz="0" w:space="0" w:color="auto"/>
        <w:left w:val="none" w:sz="0" w:space="0" w:color="auto"/>
        <w:bottom w:val="none" w:sz="0" w:space="0" w:color="auto"/>
        <w:right w:val="none" w:sz="0" w:space="0" w:color="auto"/>
      </w:divBdr>
    </w:div>
    <w:div w:id="1684240340">
      <w:bodyDiv w:val="1"/>
      <w:marLeft w:val="0"/>
      <w:marRight w:val="0"/>
      <w:marTop w:val="0"/>
      <w:marBottom w:val="0"/>
      <w:divBdr>
        <w:top w:val="none" w:sz="0" w:space="0" w:color="auto"/>
        <w:left w:val="none" w:sz="0" w:space="0" w:color="auto"/>
        <w:bottom w:val="none" w:sz="0" w:space="0" w:color="auto"/>
        <w:right w:val="none" w:sz="0" w:space="0" w:color="auto"/>
      </w:divBdr>
    </w:div>
    <w:div w:id="1714186421">
      <w:bodyDiv w:val="1"/>
      <w:marLeft w:val="0"/>
      <w:marRight w:val="0"/>
      <w:marTop w:val="0"/>
      <w:marBottom w:val="0"/>
      <w:divBdr>
        <w:top w:val="none" w:sz="0" w:space="0" w:color="auto"/>
        <w:left w:val="none" w:sz="0" w:space="0" w:color="auto"/>
        <w:bottom w:val="none" w:sz="0" w:space="0" w:color="auto"/>
        <w:right w:val="none" w:sz="0" w:space="0" w:color="auto"/>
      </w:divBdr>
      <w:divsChild>
        <w:div w:id="5134738">
          <w:marLeft w:val="0"/>
          <w:marRight w:val="0"/>
          <w:marTop w:val="0"/>
          <w:marBottom w:val="0"/>
          <w:divBdr>
            <w:top w:val="none" w:sz="0" w:space="0" w:color="auto"/>
            <w:left w:val="none" w:sz="0" w:space="0" w:color="auto"/>
            <w:bottom w:val="none" w:sz="0" w:space="0" w:color="auto"/>
            <w:right w:val="none" w:sz="0" w:space="0" w:color="auto"/>
          </w:divBdr>
        </w:div>
        <w:div w:id="1482650588">
          <w:marLeft w:val="0"/>
          <w:marRight w:val="0"/>
          <w:marTop w:val="0"/>
          <w:marBottom w:val="0"/>
          <w:divBdr>
            <w:top w:val="none" w:sz="0" w:space="0" w:color="auto"/>
            <w:left w:val="none" w:sz="0" w:space="0" w:color="auto"/>
            <w:bottom w:val="none" w:sz="0" w:space="0" w:color="auto"/>
            <w:right w:val="none" w:sz="0" w:space="0" w:color="auto"/>
          </w:divBdr>
        </w:div>
        <w:div w:id="1609696339">
          <w:marLeft w:val="0"/>
          <w:marRight w:val="0"/>
          <w:marTop w:val="0"/>
          <w:marBottom w:val="0"/>
          <w:divBdr>
            <w:top w:val="none" w:sz="0" w:space="0" w:color="auto"/>
            <w:left w:val="none" w:sz="0" w:space="0" w:color="auto"/>
            <w:bottom w:val="none" w:sz="0" w:space="0" w:color="auto"/>
            <w:right w:val="none" w:sz="0" w:space="0" w:color="auto"/>
          </w:divBdr>
        </w:div>
        <w:div w:id="1584337574">
          <w:marLeft w:val="0"/>
          <w:marRight w:val="0"/>
          <w:marTop w:val="0"/>
          <w:marBottom w:val="0"/>
          <w:divBdr>
            <w:top w:val="none" w:sz="0" w:space="0" w:color="auto"/>
            <w:left w:val="none" w:sz="0" w:space="0" w:color="auto"/>
            <w:bottom w:val="none" w:sz="0" w:space="0" w:color="auto"/>
            <w:right w:val="none" w:sz="0" w:space="0" w:color="auto"/>
          </w:divBdr>
        </w:div>
        <w:div w:id="1906332243">
          <w:marLeft w:val="0"/>
          <w:marRight w:val="0"/>
          <w:marTop w:val="0"/>
          <w:marBottom w:val="0"/>
          <w:divBdr>
            <w:top w:val="none" w:sz="0" w:space="0" w:color="auto"/>
            <w:left w:val="none" w:sz="0" w:space="0" w:color="auto"/>
            <w:bottom w:val="none" w:sz="0" w:space="0" w:color="auto"/>
            <w:right w:val="none" w:sz="0" w:space="0" w:color="auto"/>
          </w:divBdr>
        </w:div>
        <w:div w:id="1316178807">
          <w:marLeft w:val="0"/>
          <w:marRight w:val="0"/>
          <w:marTop w:val="0"/>
          <w:marBottom w:val="0"/>
          <w:divBdr>
            <w:top w:val="none" w:sz="0" w:space="0" w:color="auto"/>
            <w:left w:val="none" w:sz="0" w:space="0" w:color="auto"/>
            <w:bottom w:val="none" w:sz="0" w:space="0" w:color="auto"/>
            <w:right w:val="none" w:sz="0" w:space="0" w:color="auto"/>
          </w:divBdr>
        </w:div>
        <w:div w:id="1102342197">
          <w:marLeft w:val="0"/>
          <w:marRight w:val="0"/>
          <w:marTop w:val="0"/>
          <w:marBottom w:val="0"/>
          <w:divBdr>
            <w:top w:val="none" w:sz="0" w:space="0" w:color="auto"/>
            <w:left w:val="none" w:sz="0" w:space="0" w:color="auto"/>
            <w:bottom w:val="none" w:sz="0" w:space="0" w:color="auto"/>
            <w:right w:val="none" w:sz="0" w:space="0" w:color="auto"/>
          </w:divBdr>
        </w:div>
        <w:div w:id="1481923954">
          <w:marLeft w:val="0"/>
          <w:marRight w:val="0"/>
          <w:marTop w:val="0"/>
          <w:marBottom w:val="0"/>
          <w:divBdr>
            <w:top w:val="none" w:sz="0" w:space="0" w:color="auto"/>
            <w:left w:val="none" w:sz="0" w:space="0" w:color="auto"/>
            <w:bottom w:val="none" w:sz="0" w:space="0" w:color="auto"/>
            <w:right w:val="none" w:sz="0" w:space="0" w:color="auto"/>
          </w:divBdr>
        </w:div>
        <w:div w:id="2040087096">
          <w:marLeft w:val="0"/>
          <w:marRight w:val="0"/>
          <w:marTop w:val="0"/>
          <w:marBottom w:val="0"/>
          <w:divBdr>
            <w:top w:val="none" w:sz="0" w:space="0" w:color="auto"/>
            <w:left w:val="none" w:sz="0" w:space="0" w:color="auto"/>
            <w:bottom w:val="none" w:sz="0" w:space="0" w:color="auto"/>
            <w:right w:val="none" w:sz="0" w:space="0" w:color="auto"/>
          </w:divBdr>
        </w:div>
        <w:div w:id="2096628496">
          <w:marLeft w:val="0"/>
          <w:marRight w:val="0"/>
          <w:marTop w:val="0"/>
          <w:marBottom w:val="0"/>
          <w:divBdr>
            <w:top w:val="none" w:sz="0" w:space="0" w:color="auto"/>
            <w:left w:val="none" w:sz="0" w:space="0" w:color="auto"/>
            <w:bottom w:val="none" w:sz="0" w:space="0" w:color="auto"/>
            <w:right w:val="none" w:sz="0" w:space="0" w:color="auto"/>
          </w:divBdr>
        </w:div>
        <w:div w:id="1956595155">
          <w:marLeft w:val="0"/>
          <w:marRight w:val="0"/>
          <w:marTop w:val="0"/>
          <w:marBottom w:val="0"/>
          <w:divBdr>
            <w:top w:val="none" w:sz="0" w:space="0" w:color="auto"/>
            <w:left w:val="none" w:sz="0" w:space="0" w:color="auto"/>
            <w:bottom w:val="none" w:sz="0" w:space="0" w:color="auto"/>
            <w:right w:val="none" w:sz="0" w:space="0" w:color="auto"/>
          </w:divBdr>
        </w:div>
        <w:div w:id="1090783923">
          <w:marLeft w:val="0"/>
          <w:marRight w:val="0"/>
          <w:marTop w:val="0"/>
          <w:marBottom w:val="0"/>
          <w:divBdr>
            <w:top w:val="none" w:sz="0" w:space="0" w:color="auto"/>
            <w:left w:val="none" w:sz="0" w:space="0" w:color="auto"/>
            <w:bottom w:val="none" w:sz="0" w:space="0" w:color="auto"/>
            <w:right w:val="none" w:sz="0" w:space="0" w:color="auto"/>
          </w:divBdr>
        </w:div>
        <w:div w:id="1939675353">
          <w:marLeft w:val="0"/>
          <w:marRight w:val="0"/>
          <w:marTop w:val="0"/>
          <w:marBottom w:val="0"/>
          <w:divBdr>
            <w:top w:val="none" w:sz="0" w:space="0" w:color="auto"/>
            <w:left w:val="none" w:sz="0" w:space="0" w:color="auto"/>
            <w:bottom w:val="none" w:sz="0" w:space="0" w:color="auto"/>
            <w:right w:val="none" w:sz="0" w:space="0" w:color="auto"/>
          </w:divBdr>
        </w:div>
        <w:div w:id="1018701960">
          <w:marLeft w:val="0"/>
          <w:marRight w:val="0"/>
          <w:marTop w:val="0"/>
          <w:marBottom w:val="0"/>
          <w:divBdr>
            <w:top w:val="none" w:sz="0" w:space="0" w:color="auto"/>
            <w:left w:val="none" w:sz="0" w:space="0" w:color="auto"/>
            <w:bottom w:val="none" w:sz="0" w:space="0" w:color="auto"/>
            <w:right w:val="none" w:sz="0" w:space="0" w:color="auto"/>
          </w:divBdr>
        </w:div>
        <w:div w:id="130173202">
          <w:marLeft w:val="0"/>
          <w:marRight w:val="0"/>
          <w:marTop w:val="0"/>
          <w:marBottom w:val="0"/>
          <w:divBdr>
            <w:top w:val="none" w:sz="0" w:space="0" w:color="auto"/>
            <w:left w:val="none" w:sz="0" w:space="0" w:color="auto"/>
            <w:bottom w:val="none" w:sz="0" w:space="0" w:color="auto"/>
            <w:right w:val="none" w:sz="0" w:space="0" w:color="auto"/>
          </w:divBdr>
        </w:div>
        <w:div w:id="1483736899">
          <w:marLeft w:val="0"/>
          <w:marRight w:val="0"/>
          <w:marTop w:val="0"/>
          <w:marBottom w:val="0"/>
          <w:divBdr>
            <w:top w:val="none" w:sz="0" w:space="0" w:color="auto"/>
            <w:left w:val="none" w:sz="0" w:space="0" w:color="auto"/>
            <w:bottom w:val="none" w:sz="0" w:space="0" w:color="auto"/>
            <w:right w:val="none" w:sz="0" w:space="0" w:color="auto"/>
          </w:divBdr>
        </w:div>
        <w:div w:id="386956285">
          <w:marLeft w:val="0"/>
          <w:marRight w:val="0"/>
          <w:marTop w:val="0"/>
          <w:marBottom w:val="0"/>
          <w:divBdr>
            <w:top w:val="none" w:sz="0" w:space="0" w:color="auto"/>
            <w:left w:val="none" w:sz="0" w:space="0" w:color="auto"/>
            <w:bottom w:val="none" w:sz="0" w:space="0" w:color="auto"/>
            <w:right w:val="none" w:sz="0" w:space="0" w:color="auto"/>
          </w:divBdr>
        </w:div>
        <w:div w:id="1367952412">
          <w:marLeft w:val="0"/>
          <w:marRight w:val="0"/>
          <w:marTop w:val="0"/>
          <w:marBottom w:val="0"/>
          <w:divBdr>
            <w:top w:val="none" w:sz="0" w:space="0" w:color="auto"/>
            <w:left w:val="none" w:sz="0" w:space="0" w:color="auto"/>
            <w:bottom w:val="none" w:sz="0" w:space="0" w:color="auto"/>
            <w:right w:val="none" w:sz="0" w:space="0" w:color="auto"/>
          </w:divBdr>
        </w:div>
        <w:div w:id="2016376038">
          <w:marLeft w:val="0"/>
          <w:marRight w:val="0"/>
          <w:marTop w:val="0"/>
          <w:marBottom w:val="0"/>
          <w:divBdr>
            <w:top w:val="none" w:sz="0" w:space="0" w:color="auto"/>
            <w:left w:val="none" w:sz="0" w:space="0" w:color="auto"/>
            <w:bottom w:val="none" w:sz="0" w:space="0" w:color="auto"/>
            <w:right w:val="none" w:sz="0" w:space="0" w:color="auto"/>
          </w:divBdr>
        </w:div>
        <w:div w:id="1373992245">
          <w:marLeft w:val="0"/>
          <w:marRight w:val="0"/>
          <w:marTop w:val="0"/>
          <w:marBottom w:val="0"/>
          <w:divBdr>
            <w:top w:val="none" w:sz="0" w:space="0" w:color="auto"/>
            <w:left w:val="none" w:sz="0" w:space="0" w:color="auto"/>
            <w:bottom w:val="none" w:sz="0" w:space="0" w:color="auto"/>
            <w:right w:val="none" w:sz="0" w:space="0" w:color="auto"/>
          </w:divBdr>
        </w:div>
        <w:div w:id="417335438">
          <w:marLeft w:val="0"/>
          <w:marRight w:val="0"/>
          <w:marTop w:val="0"/>
          <w:marBottom w:val="0"/>
          <w:divBdr>
            <w:top w:val="none" w:sz="0" w:space="0" w:color="auto"/>
            <w:left w:val="none" w:sz="0" w:space="0" w:color="auto"/>
            <w:bottom w:val="none" w:sz="0" w:space="0" w:color="auto"/>
            <w:right w:val="none" w:sz="0" w:space="0" w:color="auto"/>
          </w:divBdr>
        </w:div>
        <w:div w:id="907420670">
          <w:marLeft w:val="0"/>
          <w:marRight w:val="0"/>
          <w:marTop w:val="0"/>
          <w:marBottom w:val="0"/>
          <w:divBdr>
            <w:top w:val="none" w:sz="0" w:space="0" w:color="auto"/>
            <w:left w:val="none" w:sz="0" w:space="0" w:color="auto"/>
            <w:bottom w:val="none" w:sz="0" w:space="0" w:color="auto"/>
            <w:right w:val="none" w:sz="0" w:space="0" w:color="auto"/>
          </w:divBdr>
        </w:div>
        <w:div w:id="1203447158">
          <w:marLeft w:val="0"/>
          <w:marRight w:val="0"/>
          <w:marTop w:val="0"/>
          <w:marBottom w:val="0"/>
          <w:divBdr>
            <w:top w:val="none" w:sz="0" w:space="0" w:color="auto"/>
            <w:left w:val="none" w:sz="0" w:space="0" w:color="auto"/>
            <w:bottom w:val="none" w:sz="0" w:space="0" w:color="auto"/>
            <w:right w:val="none" w:sz="0" w:space="0" w:color="auto"/>
          </w:divBdr>
        </w:div>
        <w:div w:id="974333639">
          <w:marLeft w:val="0"/>
          <w:marRight w:val="0"/>
          <w:marTop w:val="0"/>
          <w:marBottom w:val="0"/>
          <w:divBdr>
            <w:top w:val="none" w:sz="0" w:space="0" w:color="auto"/>
            <w:left w:val="none" w:sz="0" w:space="0" w:color="auto"/>
            <w:bottom w:val="none" w:sz="0" w:space="0" w:color="auto"/>
            <w:right w:val="none" w:sz="0" w:space="0" w:color="auto"/>
          </w:divBdr>
        </w:div>
        <w:div w:id="1044525771">
          <w:marLeft w:val="0"/>
          <w:marRight w:val="0"/>
          <w:marTop w:val="0"/>
          <w:marBottom w:val="0"/>
          <w:divBdr>
            <w:top w:val="none" w:sz="0" w:space="0" w:color="auto"/>
            <w:left w:val="none" w:sz="0" w:space="0" w:color="auto"/>
            <w:bottom w:val="none" w:sz="0" w:space="0" w:color="auto"/>
            <w:right w:val="none" w:sz="0" w:space="0" w:color="auto"/>
          </w:divBdr>
        </w:div>
        <w:div w:id="713314436">
          <w:marLeft w:val="0"/>
          <w:marRight w:val="0"/>
          <w:marTop w:val="0"/>
          <w:marBottom w:val="0"/>
          <w:divBdr>
            <w:top w:val="none" w:sz="0" w:space="0" w:color="auto"/>
            <w:left w:val="none" w:sz="0" w:space="0" w:color="auto"/>
            <w:bottom w:val="none" w:sz="0" w:space="0" w:color="auto"/>
            <w:right w:val="none" w:sz="0" w:space="0" w:color="auto"/>
          </w:divBdr>
        </w:div>
        <w:div w:id="1723940230">
          <w:marLeft w:val="0"/>
          <w:marRight w:val="0"/>
          <w:marTop w:val="0"/>
          <w:marBottom w:val="0"/>
          <w:divBdr>
            <w:top w:val="none" w:sz="0" w:space="0" w:color="auto"/>
            <w:left w:val="none" w:sz="0" w:space="0" w:color="auto"/>
            <w:bottom w:val="none" w:sz="0" w:space="0" w:color="auto"/>
            <w:right w:val="none" w:sz="0" w:space="0" w:color="auto"/>
          </w:divBdr>
        </w:div>
        <w:div w:id="1419984549">
          <w:marLeft w:val="0"/>
          <w:marRight w:val="0"/>
          <w:marTop w:val="0"/>
          <w:marBottom w:val="0"/>
          <w:divBdr>
            <w:top w:val="none" w:sz="0" w:space="0" w:color="auto"/>
            <w:left w:val="none" w:sz="0" w:space="0" w:color="auto"/>
            <w:bottom w:val="none" w:sz="0" w:space="0" w:color="auto"/>
            <w:right w:val="none" w:sz="0" w:space="0" w:color="auto"/>
          </w:divBdr>
        </w:div>
        <w:div w:id="1728872157">
          <w:marLeft w:val="0"/>
          <w:marRight w:val="0"/>
          <w:marTop w:val="0"/>
          <w:marBottom w:val="0"/>
          <w:divBdr>
            <w:top w:val="none" w:sz="0" w:space="0" w:color="auto"/>
            <w:left w:val="none" w:sz="0" w:space="0" w:color="auto"/>
            <w:bottom w:val="none" w:sz="0" w:space="0" w:color="auto"/>
            <w:right w:val="none" w:sz="0" w:space="0" w:color="auto"/>
          </w:divBdr>
        </w:div>
        <w:div w:id="31541646">
          <w:marLeft w:val="0"/>
          <w:marRight w:val="0"/>
          <w:marTop w:val="0"/>
          <w:marBottom w:val="0"/>
          <w:divBdr>
            <w:top w:val="none" w:sz="0" w:space="0" w:color="auto"/>
            <w:left w:val="none" w:sz="0" w:space="0" w:color="auto"/>
            <w:bottom w:val="none" w:sz="0" w:space="0" w:color="auto"/>
            <w:right w:val="none" w:sz="0" w:space="0" w:color="auto"/>
          </w:divBdr>
        </w:div>
        <w:div w:id="2032298009">
          <w:marLeft w:val="0"/>
          <w:marRight w:val="0"/>
          <w:marTop w:val="0"/>
          <w:marBottom w:val="0"/>
          <w:divBdr>
            <w:top w:val="none" w:sz="0" w:space="0" w:color="auto"/>
            <w:left w:val="none" w:sz="0" w:space="0" w:color="auto"/>
            <w:bottom w:val="none" w:sz="0" w:space="0" w:color="auto"/>
            <w:right w:val="none" w:sz="0" w:space="0" w:color="auto"/>
          </w:divBdr>
        </w:div>
        <w:div w:id="719983852">
          <w:marLeft w:val="0"/>
          <w:marRight w:val="0"/>
          <w:marTop w:val="0"/>
          <w:marBottom w:val="0"/>
          <w:divBdr>
            <w:top w:val="none" w:sz="0" w:space="0" w:color="auto"/>
            <w:left w:val="none" w:sz="0" w:space="0" w:color="auto"/>
            <w:bottom w:val="none" w:sz="0" w:space="0" w:color="auto"/>
            <w:right w:val="none" w:sz="0" w:space="0" w:color="auto"/>
          </w:divBdr>
        </w:div>
        <w:div w:id="908418012">
          <w:marLeft w:val="0"/>
          <w:marRight w:val="0"/>
          <w:marTop w:val="0"/>
          <w:marBottom w:val="0"/>
          <w:divBdr>
            <w:top w:val="none" w:sz="0" w:space="0" w:color="auto"/>
            <w:left w:val="none" w:sz="0" w:space="0" w:color="auto"/>
            <w:bottom w:val="none" w:sz="0" w:space="0" w:color="auto"/>
            <w:right w:val="none" w:sz="0" w:space="0" w:color="auto"/>
          </w:divBdr>
        </w:div>
        <w:div w:id="894008108">
          <w:marLeft w:val="0"/>
          <w:marRight w:val="0"/>
          <w:marTop w:val="0"/>
          <w:marBottom w:val="0"/>
          <w:divBdr>
            <w:top w:val="none" w:sz="0" w:space="0" w:color="auto"/>
            <w:left w:val="none" w:sz="0" w:space="0" w:color="auto"/>
            <w:bottom w:val="none" w:sz="0" w:space="0" w:color="auto"/>
            <w:right w:val="none" w:sz="0" w:space="0" w:color="auto"/>
          </w:divBdr>
        </w:div>
        <w:div w:id="2092193453">
          <w:marLeft w:val="0"/>
          <w:marRight w:val="0"/>
          <w:marTop w:val="0"/>
          <w:marBottom w:val="0"/>
          <w:divBdr>
            <w:top w:val="none" w:sz="0" w:space="0" w:color="auto"/>
            <w:left w:val="none" w:sz="0" w:space="0" w:color="auto"/>
            <w:bottom w:val="none" w:sz="0" w:space="0" w:color="auto"/>
            <w:right w:val="none" w:sz="0" w:space="0" w:color="auto"/>
          </w:divBdr>
        </w:div>
        <w:div w:id="1206799379">
          <w:marLeft w:val="0"/>
          <w:marRight w:val="0"/>
          <w:marTop w:val="0"/>
          <w:marBottom w:val="0"/>
          <w:divBdr>
            <w:top w:val="none" w:sz="0" w:space="0" w:color="auto"/>
            <w:left w:val="none" w:sz="0" w:space="0" w:color="auto"/>
            <w:bottom w:val="none" w:sz="0" w:space="0" w:color="auto"/>
            <w:right w:val="none" w:sz="0" w:space="0" w:color="auto"/>
          </w:divBdr>
        </w:div>
        <w:div w:id="52429074">
          <w:marLeft w:val="0"/>
          <w:marRight w:val="0"/>
          <w:marTop w:val="0"/>
          <w:marBottom w:val="0"/>
          <w:divBdr>
            <w:top w:val="none" w:sz="0" w:space="0" w:color="auto"/>
            <w:left w:val="none" w:sz="0" w:space="0" w:color="auto"/>
            <w:bottom w:val="none" w:sz="0" w:space="0" w:color="auto"/>
            <w:right w:val="none" w:sz="0" w:space="0" w:color="auto"/>
          </w:divBdr>
        </w:div>
        <w:div w:id="475611983">
          <w:marLeft w:val="0"/>
          <w:marRight w:val="0"/>
          <w:marTop w:val="0"/>
          <w:marBottom w:val="0"/>
          <w:divBdr>
            <w:top w:val="none" w:sz="0" w:space="0" w:color="auto"/>
            <w:left w:val="none" w:sz="0" w:space="0" w:color="auto"/>
            <w:bottom w:val="none" w:sz="0" w:space="0" w:color="auto"/>
            <w:right w:val="none" w:sz="0" w:space="0" w:color="auto"/>
          </w:divBdr>
        </w:div>
        <w:div w:id="1043752369">
          <w:marLeft w:val="0"/>
          <w:marRight w:val="0"/>
          <w:marTop w:val="0"/>
          <w:marBottom w:val="0"/>
          <w:divBdr>
            <w:top w:val="none" w:sz="0" w:space="0" w:color="auto"/>
            <w:left w:val="none" w:sz="0" w:space="0" w:color="auto"/>
            <w:bottom w:val="none" w:sz="0" w:space="0" w:color="auto"/>
            <w:right w:val="none" w:sz="0" w:space="0" w:color="auto"/>
          </w:divBdr>
        </w:div>
        <w:div w:id="1629506068">
          <w:marLeft w:val="0"/>
          <w:marRight w:val="0"/>
          <w:marTop w:val="0"/>
          <w:marBottom w:val="0"/>
          <w:divBdr>
            <w:top w:val="none" w:sz="0" w:space="0" w:color="auto"/>
            <w:left w:val="none" w:sz="0" w:space="0" w:color="auto"/>
            <w:bottom w:val="none" w:sz="0" w:space="0" w:color="auto"/>
            <w:right w:val="none" w:sz="0" w:space="0" w:color="auto"/>
          </w:divBdr>
        </w:div>
        <w:div w:id="48116712">
          <w:marLeft w:val="0"/>
          <w:marRight w:val="0"/>
          <w:marTop w:val="0"/>
          <w:marBottom w:val="0"/>
          <w:divBdr>
            <w:top w:val="none" w:sz="0" w:space="0" w:color="auto"/>
            <w:left w:val="none" w:sz="0" w:space="0" w:color="auto"/>
            <w:bottom w:val="none" w:sz="0" w:space="0" w:color="auto"/>
            <w:right w:val="none" w:sz="0" w:space="0" w:color="auto"/>
          </w:divBdr>
        </w:div>
        <w:div w:id="1517109796">
          <w:marLeft w:val="0"/>
          <w:marRight w:val="0"/>
          <w:marTop w:val="0"/>
          <w:marBottom w:val="0"/>
          <w:divBdr>
            <w:top w:val="none" w:sz="0" w:space="0" w:color="auto"/>
            <w:left w:val="none" w:sz="0" w:space="0" w:color="auto"/>
            <w:bottom w:val="none" w:sz="0" w:space="0" w:color="auto"/>
            <w:right w:val="none" w:sz="0" w:space="0" w:color="auto"/>
          </w:divBdr>
        </w:div>
        <w:div w:id="1804151274">
          <w:marLeft w:val="0"/>
          <w:marRight w:val="0"/>
          <w:marTop w:val="0"/>
          <w:marBottom w:val="0"/>
          <w:divBdr>
            <w:top w:val="none" w:sz="0" w:space="0" w:color="auto"/>
            <w:left w:val="none" w:sz="0" w:space="0" w:color="auto"/>
            <w:bottom w:val="none" w:sz="0" w:space="0" w:color="auto"/>
            <w:right w:val="none" w:sz="0" w:space="0" w:color="auto"/>
          </w:divBdr>
        </w:div>
        <w:div w:id="2113472645">
          <w:marLeft w:val="0"/>
          <w:marRight w:val="0"/>
          <w:marTop w:val="0"/>
          <w:marBottom w:val="0"/>
          <w:divBdr>
            <w:top w:val="none" w:sz="0" w:space="0" w:color="auto"/>
            <w:left w:val="none" w:sz="0" w:space="0" w:color="auto"/>
            <w:bottom w:val="none" w:sz="0" w:space="0" w:color="auto"/>
            <w:right w:val="none" w:sz="0" w:space="0" w:color="auto"/>
          </w:divBdr>
        </w:div>
        <w:div w:id="1571116917">
          <w:marLeft w:val="0"/>
          <w:marRight w:val="0"/>
          <w:marTop w:val="0"/>
          <w:marBottom w:val="0"/>
          <w:divBdr>
            <w:top w:val="none" w:sz="0" w:space="0" w:color="auto"/>
            <w:left w:val="none" w:sz="0" w:space="0" w:color="auto"/>
            <w:bottom w:val="none" w:sz="0" w:space="0" w:color="auto"/>
            <w:right w:val="none" w:sz="0" w:space="0" w:color="auto"/>
          </w:divBdr>
        </w:div>
        <w:div w:id="1099528408">
          <w:marLeft w:val="0"/>
          <w:marRight w:val="0"/>
          <w:marTop w:val="0"/>
          <w:marBottom w:val="0"/>
          <w:divBdr>
            <w:top w:val="none" w:sz="0" w:space="0" w:color="auto"/>
            <w:left w:val="none" w:sz="0" w:space="0" w:color="auto"/>
            <w:bottom w:val="none" w:sz="0" w:space="0" w:color="auto"/>
            <w:right w:val="none" w:sz="0" w:space="0" w:color="auto"/>
          </w:divBdr>
        </w:div>
        <w:div w:id="527451325">
          <w:marLeft w:val="0"/>
          <w:marRight w:val="0"/>
          <w:marTop w:val="0"/>
          <w:marBottom w:val="0"/>
          <w:divBdr>
            <w:top w:val="none" w:sz="0" w:space="0" w:color="auto"/>
            <w:left w:val="none" w:sz="0" w:space="0" w:color="auto"/>
            <w:bottom w:val="none" w:sz="0" w:space="0" w:color="auto"/>
            <w:right w:val="none" w:sz="0" w:space="0" w:color="auto"/>
          </w:divBdr>
        </w:div>
        <w:div w:id="270935755">
          <w:marLeft w:val="0"/>
          <w:marRight w:val="0"/>
          <w:marTop w:val="0"/>
          <w:marBottom w:val="0"/>
          <w:divBdr>
            <w:top w:val="none" w:sz="0" w:space="0" w:color="auto"/>
            <w:left w:val="none" w:sz="0" w:space="0" w:color="auto"/>
            <w:bottom w:val="none" w:sz="0" w:space="0" w:color="auto"/>
            <w:right w:val="none" w:sz="0" w:space="0" w:color="auto"/>
          </w:divBdr>
        </w:div>
        <w:div w:id="1014457246">
          <w:marLeft w:val="0"/>
          <w:marRight w:val="0"/>
          <w:marTop w:val="0"/>
          <w:marBottom w:val="0"/>
          <w:divBdr>
            <w:top w:val="none" w:sz="0" w:space="0" w:color="auto"/>
            <w:left w:val="none" w:sz="0" w:space="0" w:color="auto"/>
            <w:bottom w:val="none" w:sz="0" w:space="0" w:color="auto"/>
            <w:right w:val="none" w:sz="0" w:space="0" w:color="auto"/>
          </w:divBdr>
        </w:div>
        <w:div w:id="1027755016">
          <w:marLeft w:val="0"/>
          <w:marRight w:val="0"/>
          <w:marTop w:val="0"/>
          <w:marBottom w:val="0"/>
          <w:divBdr>
            <w:top w:val="none" w:sz="0" w:space="0" w:color="auto"/>
            <w:left w:val="none" w:sz="0" w:space="0" w:color="auto"/>
            <w:bottom w:val="none" w:sz="0" w:space="0" w:color="auto"/>
            <w:right w:val="none" w:sz="0" w:space="0" w:color="auto"/>
          </w:divBdr>
        </w:div>
      </w:divsChild>
    </w:div>
    <w:div w:id="1734309737">
      <w:bodyDiv w:val="1"/>
      <w:marLeft w:val="0"/>
      <w:marRight w:val="0"/>
      <w:marTop w:val="0"/>
      <w:marBottom w:val="0"/>
      <w:divBdr>
        <w:top w:val="none" w:sz="0" w:space="0" w:color="auto"/>
        <w:left w:val="none" w:sz="0" w:space="0" w:color="auto"/>
        <w:bottom w:val="none" w:sz="0" w:space="0" w:color="auto"/>
        <w:right w:val="none" w:sz="0" w:space="0" w:color="auto"/>
      </w:divBdr>
    </w:div>
    <w:div w:id="1752585226">
      <w:bodyDiv w:val="1"/>
      <w:marLeft w:val="0"/>
      <w:marRight w:val="0"/>
      <w:marTop w:val="0"/>
      <w:marBottom w:val="0"/>
      <w:divBdr>
        <w:top w:val="none" w:sz="0" w:space="0" w:color="auto"/>
        <w:left w:val="none" w:sz="0" w:space="0" w:color="auto"/>
        <w:bottom w:val="none" w:sz="0" w:space="0" w:color="auto"/>
        <w:right w:val="none" w:sz="0" w:space="0" w:color="auto"/>
      </w:divBdr>
    </w:div>
    <w:div w:id="1921211691">
      <w:bodyDiv w:val="1"/>
      <w:marLeft w:val="0"/>
      <w:marRight w:val="0"/>
      <w:marTop w:val="0"/>
      <w:marBottom w:val="0"/>
      <w:divBdr>
        <w:top w:val="none" w:sz="0" w:space="0" w:color="auto"/>
        <w:left w:val="none" w:sz="0" w:space="0" w:color="auto"/>
        <w:bottom w:val="none" w:sz="0" w:space="0" w:color="auto"/>
        <w:right w:val="none" w:sz="0" w:space="0" w:color="auto"/>
      </w:divBdr>
      <w:divsChild>
        <w:div w:id="333190432">
          <w:marLeft w:val="0"/>
          <w:marRight w:val="0"/>
          <w:marTop w:val="0"/>
          <w:marBottom w:val="0"/>
          <w:divBdr>
            <w:top w:val="none" w:sz="0" w:space="0" w:color="auto"/>
            <w:left w:val="none" w:sz="0" w:space="0" w:color="auto"/>
            <w:bottom w:val="none" w:sz="0" w:space="0" w:color="auto"/>
            <w:right w:val="none" w:sz="0" w:space="0" w:color="auto"/>
          </w:divBdr>
        </w:div>
      </w:divsChild>
    </w:div>
    <w:div w:id="1942759734">
      <w:bodyDiv w:val="1"/>
      <w:marLeft w:val="0"/>
      <w:marRight w:val="0"/>
      <w:marTop w:val="0"/>
      <w:marBottom w:val="0"/>
      <w:divBdr>
        <w:top w:val="none" w:sz="0" w:space="0" w:color="auto"/>
        <w:left w:val="none" w:sz="0" w:space="0" w:color="auto"/>
        <w:bottom w:val="none" w:sz="0" w:space="0" w:color="auto"/>
        <w:right w:val="none" w:sz="0" w:space="0" w:color="auto"/>
      </w:divBdr>
    </w:div>
    <w:div w:id="2036729421">
      <w:bodyDiv w:val="1"/>
      <w:marLeft w:val="0"/>
      <w:marRight w:val="0"/>
      <w:marTop w:val="0"/>
      <w:marBottom w:val="0"/>
      <w:divBdr>
        <w:top w:val="none" w:sz="0" w:space="0" w:color="auto"/>
        <w:left w:val="none" w:sz="0" w:space="0" w:color="auto"/>
        <w:bottom w:val="none" w:sz="0" w:space="0" w:color="auto"/>
        <w:right w:val="none" w:sz="0" w:space="0" w:color="auto"/>
      </w:divBdr>
    </w:div>
    <w:div w:id="208791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1700-18" TargetMode="External"/><Relationship Id="rId3" Type="http://schemas.openxmlformats.org/officeDocument/2006/relationships/styles" Target="styles.xml"/><Relationship Id="rId7" Type="http://schemas.openxmlformats.org/officeDocument/2006/relationships/hyperlink" Target="http://zakon2.rada.gov.ua/laws/show/889-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on2.rada.gov.ua/laws/show/254%D0%BA/96-%D0%B2%D1%8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A0833-28FD-4BE5-AF7A-49E1C2D3F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TotalTime>
  <Pages>6</Pages>
  <Words>4708</Words>
  <Characters>2684</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Мазуренко О. М.</dc:creator>
  <cp:lastModifiedBy>ТКАЧ Олександр Миколайович</cp:lastModifiedBy>
  <cp:revision>150</cp:revision>
  <cp:lastPrinted>2019-05-31T08:28:00Z</cp:lastPrinted>
  <dcterms:created xsi:type="dcterms:W3CDTF">2018-07-04T13:52:00Z</dcterms:created>
  <dcterms:modified xsi:type="dcterms:W3CDTF">2019-06-03T11:54:00Z</dcterms:modified>
</cp:coreProperties>
</file>