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A0" w:rsidRPr="00025F0A" w:rsidRDefault="00CF68F3"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                                                                                                             </w:t>
      </w:r>
      <w:r w:rsidR="007950A0" w:rsidRPr="00025F0A">
        <w:rPr>
          <w:rFonts w:ascii="Times New Roman" w:hAnsi="Times New Roman" w:cs="Times New Roman"/>
          <w:b/>
          <w:sz w:val="28"/>
          <w:szCs w:val="28"/>
          <w:lang w:val="uk-UA"/>
        </w:rPr>
        <w:t xml:space="preserve">               </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ЗАТВЕРДЖЕНО</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наказом</w:t>
      </w:r>
    </w:p>
    <w:p w:rsidR="007950A0" w:rsidRPr="00025F0A" w:rsidRDefault="00555A32" w:rsidP="007950A0">
      <w:pPr>
        <w:pStyle w:val="a5"/>
        <w:ind w:firstLine="5812"/>
        <w:rPr>
          <w:rFonts w:ascii="Times New Roman" w:hAnsi="Times New Roman" w:cs="Times New Roman"/>
          <w:b/>
          <w:sz w:val="28"/>
          <w:szCs w:val="28"/>
          <w:lang w:val="uk-UA"/>
        </w:rPr>
      </w:pPr>
      <w:r>
        <w:rPr>
          <w:rFonts w:ascii="Times New Roman" w:hAnsi="Times New Roman" w:cs="Times New Roman"/>
          <w:b/>
          <w:sz w:val="28"/>
          <w:szCs w:val="28"/>
          <w:lang w:val="uk-UA"/>
        </w:rPr>
        <w:t xml:space="preserve">Сьомого </w:t>
      </w:r>
      <w:r w:rsidR="007950A0" w:rsidRPr="00025F0A">
        <w:rPr>
          <w:rFonts w:ascii="Times New Roman" w:hAnsi="Times New Roman" w:cs="Times New Roman"/>
          <w:b/>
          <w:sz w:val="28"/>
          <w:szCs w:val="28"/>
          <w:lang w:val="uk-UA"/>
        </w:rPr>
        <w:t xml:space="preserve">апеляційного </w:t>
      </w:r>
    </w:p>
    <w:p w:rsidR="007950A0" w:rsidRPr="00025F0A" w:rsidRDefault="007950A0" w:rsidP="007950A0">
      <w:pPr>
        <w:pStyle w:val="a5"/>
        <w:ind w:firstLine="5812"/>
        <w:rPr>
          <w:rFonts w:ascii="Times New Roman" w:hAnsi="Times New Roman" w:cs="Times New Roman"/>
          <w:b/>
          <w:sz w:val="28"/>
          <w:szCs w:val="28"/>
          <w:lang w:val="uk-UA"/>
        </w:rPr>
      </w:pPr>
      <w:r w:rsidRPr="00025F0A">
        <w:rPr>
          <w:rFonts w:ascii="Times New Roman" w:hAnsi="Times New Roman" w:cs="Times New Roman"/>
          <w:b/>
          <w:sz w:val="28"/>
          <w:szCs w:val="28"/>
          <w:lang w:val="uk-UA"/>
        </w:rPr>
        <w:t>адміністративного суду</w:t>
      </w:r>
    </w:p>
    <w:p w:rsidR="0037545D" w:rsidRPr="00025F0A" w:rsidRDefault="007950A0" w:rsidP="0037545D">
      <w:pPr>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                                             </w:t>
      </w:r>
      <w:r w:rsidR="00D866D6" w:rsidRPr="00025F0A">
        <w:rPr>
          <w:rFonts w:ascii="Times New Roman" w:hAnsi="Times New Roman" w:cs="Times New Roman"/>
          <w:b/>
          <w:sz w:val="28"/>
          <w:szCs w:val="28"/>
          <w:lang w:val="uk-UA"/>
        </w:rPr>
        <w:t xml:space="preserve">                      </w:t>
      </w:r>
      <w:r w:rsidR="000B6A36">
        <w:rPr>
          <w:rFonts w:ascii="Times New Roman" w:hAnsi="Times New Roman" w:cs="Times New Roman"/>
          <w:b/>
          <w:sz w:val="28"/>
          <w:szCs w:val="28"/>
          <w:lang w:val="uk-UA"/>
        </w:rPr>
        <w:t xml:space="preserve">   </w:t>
      </w:r>
      <w:r w:rsidR="00F73349">
        <w:rPr>
          <w:rFonts w:ascii="Times New Roman" w:hAnsi="Times New Roman" w:cs="Times New Roman"/>
          <w:b/>
          <w:sz w:val="28"/>
          <w:szCs w:val="28"/>
          <w:lang w:val="uk-UA"/>
        </w:rPr>
        <w:t xml:space="preserve"> </w:t>
      </w:r>
      <w:r w:rsidR="00CC07BA" w:rsidRPr="00032B29">
        <w:rPr>
          <w:rFonts w:ascii="Times New Roman" w:hAnsi="Times New Roman" w:cs="Times New Roman"/>
          <w:b/>
          <w:color w:val="000000" w:themeColor="text1"/>
          <w:sz w:val="28"/>
          <w:szCs w:val="28"/>
          <w:lang w:val="uk-UA"/>
        </w:rPr>
        <w:t xml:space="preserve">від </w:t>
      </w:r>
      <w:r w:rsidR="00F73349" w:rsidRPr="00032B29">
        <w:rPr>
          <w:rFonts w:ascii="Times New Roman" w:hAnsi="Times New Roman" w:cs="Times New Roman"/>
          <w:b/>
          <w:color w:val="000000" w:themeColor="text1"/>
          <w:sz w:val="28"/>
          <w:szCs w:val="28"/>
          <w:lang w:val="uk-UA"/>
        </w:rPr>
        <w:t>03</w:t>
      </w:r>
      <w:r w:rsidR="000B6A36" w:rsidRPr="00032B29">
        <w:rPr>
          <w:rFonts w:ascii="Times New Roman" w:hAnsi="Times New Roman" w:cs="Times New Roman"/>
          <w:b/>
          <w:color w:val="000000" w:themeColor="text1"/>
          <w:sz w:val="28"/>
          <w:szCs w:val="28"/>
          <w:lang w:val="uk-UA"/>
        </w:rPr>
        <w:t>.0</w:t>
      </w:r>
      <w:r w:rsidR="00F73349" w:rsidRPr="00032B29">
        <w:rPr>
          <w:rFonts w:ascii="Times New Roman" w:hAnsi="Times New Roman" w:cs="Times New Roman"/>
          <w:b/>
          <w:color w:val="000000" w:themeColor="text1"/>
          <w:sz w:val="28"/>
          <w:szCs w:val="28"/>
          <w:lang w:val="uk-UA"/>
        </w:rPr>
        <w:t>6</w:t>
      </w:r>
      <w:r w:rsidR="000B6A36" w:rsidRPr="00032B29">
        <w:rPr>
          <w:rFonts w:ascii="Times New Roman" w:hAnsi="Times New Roman" w:cs="Times New Roman"/>
          <w:b/>
          <w:color w:val="000000" w:themeColor="text1"/>
          <w:sz w:val="28"/>
          <w:szCs w:val="28"/>
          <w:lang w:val="uk-UA"/>
        </w:rPr>
        <w:t>.</w:t>
      </w:r>
      <w:r w:rsidR="001C0F39" w:rsidRPr="00032B29">
        <w:rPr>
          <w:rFonts w:ascii="Times New Roman" w:hAnsi="Times New Roman" w:cs="Times New Roman"/>
          <w:b/>
          <w:color w:val="000000" w:themeColor="text1"/>
          <w:sz w:val="28"/>
          <w:szCs w:val="28"/>
          <w:lang w:val="uk-UA"/>
        </w:rPr>
        <w:t>2019</w:t>
      </w:r>
      <w:r w:rsidR="00CC07BA" w:rsidRPr="00032B29">
        <w:rPr>
          <w:rFonts w:ascii="Times New Roman" w:hAnsi="Times New Roman" w:cs="Times New Roman"/>
          <w:b/>
          <w:color w:val="000000" w:themeColor="text1"/>
          <w:sz w:val="28"/>
          <w:szCs w:val="28"/>
          <w:lang w:val="uk-UA"/>
        </w:rPr>
        <w:t xml:space="preserve"> №</w:t>
      </w:r>
      <w:r w:rsidR="00032B29" w:rsidRPr="00C02397">
        <w:rPr>
          <w:rFonts w:ascii="Times New Roman" w:hAnsi="Times New Roman" w:cs="Times New Roman"/>
          <w:b/>
          <w:color w:val="000000" w:themeColor="text1"/>
          <w:sz w:val="28"/>
          <w:szCs w:val="28"/>
        </w:rPr>
        <w:t>137</w:t>
      </w:r>
      <w:r w:rsidR="000B6A36" w:rsidRPr="00032B29">
        <w:rPr>
          <w:rFonts w:ascii="Times New Roman" w:hAnsi="Times New Roman" w:cs="Times New Roman"/>
          <w:b/>
          <w:color w:val="000000" w:themeColor="text1"/>
          <w:sz w:val="28"/>
          <w:szCs w:val="28"/>
          <w:lang w:val="uk-UA"/>
        </w:rPr>
        <w:t>-к</w:t>
      </w:r>
    </w:p>
    <w:p w:rsidR="00CF68F3" w:rsidRPr="00025F0A" w:rsidRDefault="00CF68F3" w:rsidP="00CF68F3">
      <w:pPr>
        <w:spacing w:after="0"/>
        <w:jc w:val="center"/>
        <w:rPr>
          <w:rFonts w:ascii="Times New Roman" w:hAnsi="Times New Roman" w:cs="Times New Roman"/>
          <w:b/>
          <w:sz w:val="28"/>
          <w:szCs w:val="28"/>
          <w:lang w:val="uk-UA"/>
        </w:rPr>
      </w:pPr>
    </w:p>
    <w:p w:rsidR="009457D2" w:rsidRPr="003B4D2D" w:rsidRDefault="009457D2" w:rsidP="009457D2">
      <w:pPr>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УМОВИ</w:t>
      </w:r>
    </w:p>
    <w:p w:rsidR="000B6A36" w:rsidRDefault="009457D2" w:rsidP="00EA5413">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 xml:space="preserve">проведення конкурсу на зайняття  вакантної посади державної служби категорії «В» - </w:t>
      </w:r>
      <w:r w:rsidR="00EA5413">
        <w:rPr>
          <w:rFonts w:ascii="Times New Roman" w:eastAsia="Calibri" w:hAnsi="Times New Roman" w:cs="Times New Roman"/>
          <w:b/>
          <w:color w:val="000000" w:themeColor="text1"/>
          <w:sz w:val="28"/>
          <w:lang w:val="uk-UA"/>
        </w:rPr>
        <w:t xml:space="preserve">головного </w:t>
      </w:r>
      <w:r w:rsidR="00FD701A">
        <w:rPr>
          <w:rFonts w:ascii="Times New Roman" w:eastAsia="Calibri" w:hAnsi="Times New Roman" w:cs="Times New Roman"/>
          <w:b/>
          <w:color w:val="000000" w:themeColor="text1"/>
          <w:sz w:val="28"/>
          <w:lang w:val="uk-UA"/>
        </w:rPr>
        <w:t xml:space="preserve">спеціаліста </w:t>
      </w:r>
    </w:p>
    <w:p w:rsidR="008F3301" w:rsidRDefault="00FD701A" w:rsidP="00EA5413">
      <w:pPr>
        <w:spacing w:after="0"/>
        <w:jc w:val="center"/>
        <w:rPr>
          <w:rFonts w:ascii="Times New Roman" w:eastAsia="Calibri" w:hAnsi="Times New Roman" w:cs="Times New Roman"/>
          <w:b/>
          <w:color w:val="000000" w:themeColor="text1"/>
          <w:sz w:val="28"/>
          <w:lang w:val="uk-UA"/>
        </w:rPr>
      </w:pPr>
      <w:r>
        <w:rPr>
          <w:rFonts w:ascii="Times New Roman" w:eastAsia="Calibri" w:hAnsi="Times New Roman" w:cs="Times New Roman"/>
          <w:b/>
          <w:color w:val="000000" w:themeColor="text1"/>
          <w:sz w:val="28"/>
          <w:lang w:val="uk-UA"/>
        </w:rPr>
        <w:t>відділу</w:t>
      </w:r>
      <w:r w:rsidR="009457D2" w:rsidRPr="003B4D2D">
        <w:rPr>
          <w:rFonts w:ascii="Times New Roman" w:eastAsia="Calibri" w:hAnsi="Times New Roman" w:cs="Times New Roman"/>
          <w:b/>
          <w:color w:val="000000" w:themeColor="text1"/>
          <w:sz w:val="28"/>
          <w:lang w:val="uk-UA"/>
        </w:rPr>
        <w:t xml:space="preserve"> </w:t>
      </w:r>
      <w:r w:rsidR="00087CE2">
        <w:rPr>
          <w:rFonts w:ascii="Times New Roman" w:eastAsia="Calibri" w:hAnsi="Times New Roman" w:cs="Times New Roman"/>
          <w:b/>
          <w:color w:val="000000" w:themeColor="text1"/>
          <w:sz w:val="28"/>
          <w:lang w:val="uk-UA"/>
        </w:rPr>
        <w:t xml:space="preserve">інформаційно-технічного забезпечення </w:t>
      </w:r>
    </w:p>
    <w:p w:rsidR="00087CE2" w:rsidRDefault="009457D2" w:rsidP="009457D2">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Сьомого апеляційного адміністративного суду</w:t>
      </w:r>
      <w:r w:rsidR="00181335">
        <w:rPr>
          <w:rFonts w:ascii="Times New Roman" w:eastAsia="Calibri" w:hAnsi="Times New Roman" w:cs="Times New Roman"/>
          <w:b/>
          <w:color w:val="000000" w:themeColor="text1"/>
          <w:sz w:val="28"/>
          <w:lang w:val="uk-UA"/>
        </w:rPr>
        <w:t xml:space="preserve"> </w:t>
      </w:r>
    </w:p>
    <w:p w:rsidR="009457D2" w:rsidRPr="003B4D2D" w:rsidRDefault="00181335" w:rsidP="009457D2">
      <w:pPr>
        <w:spacing w:after="0"/>
        <w:jc w:val="center"/>
        <w:rPr>
          <w:rFonts w:ascii="Times New Roman" w:eastAsia="Calibri" w:hAnsi="Times New Roman" w:cs="Times New Roman"/>
          <w:b/>
          <w:color w:val="000000" w:themeColor="text1"/>
          <w:sz w:val="28"/>
          <w:lang w:val="uk-UA"/>
        </w:rPr>
      </w:pPr>
      <w:r>
        <w:rPr>
          <w:rFonts w:ascii="Times New Roman" w:hAnsi="Times New Roman" w:cs="Times New Roman"/>
          <w:b/>
          <w:sz w:val="28"/>
          <w:szCs w:val="28"/>
          <w:lang w:val="uk-UA"/>
        </w:rPr>
        <w:t>(м. Вінниця)</w:t>
      </w:r>
    </w:p>
    <w:p w:rsidR="009457D2" w:rsidRPr="003B4D2D" w:rsidRDefault="009457D2" w:rsidP="009457D2">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w:t>
      </w:r>
      <w:r w:rsidR="00C02397">
        <w:rPr>
          <w:rFonts w:ascii="Times New Roman" w:eastAsia="Calibri" w:hAnsi="Times New Roman" w:cs="Times New Roman"/>
          <w:b/>
          <w:color w:val="000000" w:themeColor="text1"/>
          <w:sz w:val="28"/>
          <w:lang w:val="uk-UA"/>
        </w:rPr>
        <w:t>1</w:t>
      </w:r>
      <w:r w:rsidRPr="003B4D2D">
        <w:rPr>
          <w:rFonts w:ascii="Times New Roman" w:eastAsia="Calibri" w:hAnsi="Times New Roman" w:cs="Times New Roman"/>
          <w:b/>
          <w:color w:val="000000" w:themeColor="text1"/>
          <w:sz w:val="28"/>
          <w:lang w:val="uk-UA"/>
        </w:rPr>
        <w:t xml:space="preserve"> посад</w:t>
      </w:r>
      <w:r w:rsidR="00C02397">
        <w:rPr>
          <w:rFonts w:ascii="Times New Roman" w:eastAsia="Calibri" w:hAnsi="Times New Roman" w:cs="Times New Roman"/>
          <w:b/>
          <w:color w:val="000000" w:themeColor="text1"/>
          <w:sz w:val="28"/>
          <w:lang w:val="uk-UA"/>
        </w:rPr>
        <w:t>а</w:t>
      </w:r>
      <w:r w:rsidRPr="003B4D2D">
        <w:rPr>
          <w:rFonts w:ascii="Times New Roman" w:eastAsia="Calibri" w:hAnsi="Times New Roman" w:cs="Times New Roman"/>
          <w:b/>
          <w:color w:val="000000" w:themeColor="text1"/>
          <w:sz w:val="28"/>
          <w:lang w:val="uk-UA"/>
        </w:rPr>
        <w:t>)</w:t>
      </w:r>
      <w:r w:rsidR="00181335">
        <w:rPr>
          <w:rFonts w:ascii="Times New Roman" w:eastAsia="Calibri" w:hAnsi="Times New Roman" w:cs="Times New Roman"/>
          <w:b/>
          <w:color w:val="000000" w:themeColor="text1"/>
          <w:sz w:val="28"/>
          <w:lang w:val="uk-UA"/>
        </w:rPr>
        <w:t xml:space="preserve"> </w:t>
      </w:r>
    </w:p>
    <w:p w:rsidR="00D866D6" w:rsidRPr="00025F0A" w:rsidRDefault="00D866D6" w:rsidP="00741DE3">
      <w:pPr>
        <w:pStyle w:val="a5"/>
        <w:spacing w:line="276"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660"/>
        <w:gridCol w:w="3163"/>
        <w:gridCol w:w="710"/>
        <w:gridCol w:w="4812"/>
      </w:tblGrid>
      <w:tr w:rsidR="00E07CAC" w:rsidRPr="00025F0A" w:rsidTr="00375155">
        <w:tc>
          <w:tcPr>
            <w:tcW w:w="9345" w:type="dxa"/>
            <w:gridSpan w:val="4"/>
          </w:tcPr>
          <w:p w:rsidR="00E07CAC" w:rsidRPr="00025F0A" w:rsidRDefault="00E07CAC" w:rsidP="00E07CAC">
            <w:pPr>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Загальні умови</w:t>
            </w:r>
          </w:p>
        </w:tc>
      </w:tr>
      <w:tr w:rsidR="00D27E92" w:rsidRPr="003B2F93" w:rsidTr="00A24542">
        <w:trPr>
          <w:trHeight w:val="2966"/>
        </w:trPr>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Посадові обов’язки </w:t>
            </w:r>
          </w:p>
        </w:tc>
        <w:tc>
          <w:tcPr>
            <w:tcW w:w="5522" w:type="dxa"/>
            <w:gridSpan w:val="2"/>
          </w:tcPr>
          <w:p w:rsidR="00087CE2" w:rsidRDefault="00087CE2" w:rsidP="00A7113B">
            <w:pPr>
              <w:pStyle w:val="23"/>
              <w:shd w:val="clear" w:color="auto" w:fill="auto"/>
              <w:tabs>
                <w:tab w:val="left" w:pos="1265"/>
              </w:tabs>
              <w:spacing w:line="276" w:lineRule="auto"/>
              <w:ind w:firstLine="0"/>
            </w:pPr>
            <w:r>
              <w:rPr>
                <w:lang w:val="uk-UA"/>
              </w:rPr>
              <w:t xml:space="preserve">1) </w:t>
            </w:r>
            <w:proofErr w:type="spellStart"/>
            <w:r>
              <w:t>Організовує</w:t>
            </w:r>
            <w:proofErr w:type="spellEnd"/>
            <w:r>
              <w:t xml:space="preserve"> </w:t>
            </w:r>
            <w:proofErr w:type="spellStart"/>
            <w:r>
              <w:t>впровадження</w:t>
            </w:r>
            <w:proofErr w:type="spellEnd"/>
            <w:r>
              <w:t xml:space="preserve"> в </w:t>
            </w:r>
            <w:proofErr w:type="spellStart"/>
            <w:r>
              <w:t>роботі</w:t>
            </w:r>
            <w:proofErr w:type="spellEnd"/>
            <w:r>
              <w:t xml:space="preserve"> суду </w:t>
            </w:r>
            <w:proofErr w:type="spellStart"/>
            <w:r>
              <w:t>комп'ютерних</w:t>
            </w:r>
            <w:proofErr w:type="spellEnd"/>
            <w:r>
              <w:t xml:space="preserve"> </w:t>
            </w:r>
            <w:proofErr w:type="spellStart"/>
            <w:r>
              <w:t>технологій</w:t>
            </w:r>
            <w:proofErr w:type="spellEnd"/>
            <w:r>
              <w:t xml:space="preserve">: </w:t>
            </w:r>
            <w:proofErr w:type="spellStart"/>
            <w:r>
              <w:t>встановлення</w:t>
            </w:r>
            <w:proofErr w:type="spellEnd"/>
            <w:r>
              <w:t xml:space="preserve"> та </w:t>
            </w:r>
            <w:proofErr w:type="spellStart"/>
            <w:r>
              <w:t>забезпечення</w:t>
            </w:r>
            <w:proofErr w:type="spellEnd"/>
            <w:r>
              <w:t xml:space="preserve"> </w:t>
            </w:r>
            <w:proofErr w:type="spellStart"/>
            <w:r>
              <w:t>працездатності</w:t>
            </w:r>
            <w:proofErr w:type="spellEnd"/>
            <w:r>
              <w:t xml:space="preserve"> </w:t>
            </w:r>
            <w:proofErr w:type="spellStart"/>
            <w:r>
              <w:t>комп'ютерного</w:t>
            </w:r>
            <w:proofErr w:type="spellEnd"/>
            <w:r>
              <w:t xml:space="preserve"> </w:t>
            </w:r>
            <w:proofErr w:type="spellStart"/>
            <w:r>
              <w:t>обладнання</w:t>
            </w:r>
            <w:proofErr w:type="spellEnd"/>
            <w:r>
              <w:t xml:space="preserve">, </w:t>
            </w:r>
            <w:proofErr w:type="spellStart"/>
            <w:r>
              <w:t>комплексів</w:t>
            </w:r>
            <w:proofErr w:type="spellEnd"/>
            <w:r>
              <w:t xml:space="preserve"> </w:t>
            </w:r>
            <w:proofErr w:type="spellStart"/>
            <w:r>
              <w:t>технічної</w:t>
            </w:r>
            <w:proofErr w:type="spellEnd"/>
            <w:r>
              <w:t xml:space="preserve"> </w:t>
            </w:r>
            <w:proofErr w:type="spellStart"/>
            <w:r>
              <w:t>фіксації</w:t>
            </w:r>
            <w:proofErr w:type="spellEnd"/>
            <w:r>
              <w:t xml:space="preserve"> судового </w:t>
            </w:r>
            <w:proofErr w:type="spellStart"/>
            <w:r>
              <w:t>процесу</w:t>
            </w:r>
            <w:proofErr w:type="spellEnd"/>
            <w:r>
              <w:t xml:space="preserve">, </w:t>
            </w:r>
            <w:proofErr w:type="spellStart"/>
            <w:r>
              <w:t>запровадження</w:t>
            </w:r>
            <w:proofErr w:type="spellEnd"/>
            <w:r>
              <w:t xml:space="preserve"> </w:t>
            </w:r>
            <w:proofErr w:type="spellStart"/>
            <w:r>
              <w:t>комп'ютерних</w:t>
            </w:r>
            <w:proofErr w:type="spellEnd"/>
            <w:r>
              <w:t xml:space="preserve"> </w:t>
            </w:r>
            <w:proofErr w:type="spellStart"/>
            <w:r>
              <w:t>програм</w:t>
            </w:r>
            <w:proofErr w:type="spellEnd"/>
            <w:r>
              <w:t xml:space="preserve"> </w:t>
            </w:r>
            <w:proofErr w:type="spellStart"/>
            <w:r>
              <w:t>статистичної</w:t>
            </w:r>
            <w:proofErr w:type="spellEnd"/>
            <w:r>
              <w:t xml:space="preserve"> </w:t>
            </w:r>
            <w:proofErr w:type="spellStart"/>
            <w:r>
              <w:t>звітності</w:t>
            </w:r>
            <w:proofErr w:type="spellEnd"/>
            <w:r>
              <w:t xml:space="preserve">, </w:t>
            </w:r>
            <w:proofErr w:type="spellStart"/>
            <w:r>
              <w:t>іншого</w:t>
            </w:r>
            <w:proofErr w:type="spellEnd"/>
            <w:r>
              <w:t xml:space="preserve"> </w:t>
            </w:r>
            <w:proofErr w:type="spellStart"/>
            <w:r>
              <w:t>програмного</w:t>
            </w:r>
            <w:proofErr w:type="spellEnd"/>
            <w:r>
              <w:t xml:space="preserve"> </w:t>
            </w:r>
            <w:proofErr w:type="spellStart"/>
            <w:r>
              <w:t>забезпечення</w:t>
            </w:r>
            <w:proofErr w:type="spellEnd"/>
            <w:r>
              <w:t xml:space="preserve">, </w:t>
            </w:r>
            <w:proofErr w:type="spellStart"/>
            <w:r>
              <w:t>автоматизованої</w:t>
            </w:r>
            <w:proofErr w:type="spellEnd"/>
            <w:r>
              <w:t xml:space="preserve"> </w:t>
            </w:r>
            <w:proofErr w:type="spellStart"/>
            <w:r>
              <w:t>системи</w:t>
            </w:r>
            <w:proofErr w:type="spellEnd"/>
            <w:r>
              <w:t xml:space="preserve"> </w:t>
            </w:r>
            <w:proofErr w:type="spellStart"/>
            <w:r>
              <w:t>електронного</w:t>
            </w:r>
            <w:proofErr w:type="spellEnd"/>
            <w:r>
              <w:t xml:space="preserve"> </w:t>
            </w:r>
            <w:proofErr w:type="spellStart"/>
            <w:r>
              <w:t>документообігу</w:t>
            </w:r>
            <w:proofErr w:type="spellEnd"/>
            <w:r>
              <w:t xml:space="preserve"> та </w:t>
            </w:r>
            <w:proofErr w:type="spellStart"/>
            <w:r>
              <w:t>створення</w:t>
            </w:r>
            <w:proofErr w:type="spellEnd"/>
            <w:r>
              <w:t xml:space="preserve"> </w:t>
            </w:r>
            <w:proofErr w:type="spellStart"/>
            <w:r>
              <w:t>локальної</w:t>
            </w:r>
            <w:proofErr w:type="spellEnd"/>
            <w:r>
              <w:t xml:space="preserve"> </w:t>
            </w:r>
            <w:proofErr w:type="spellStart"/>
            <w:r>
              <w:t>комп'ютерної</w:t>
            </w:r>
            <w:proofErr w:type="spellEnd"/>
            <w:r>
              <w:t xml:space="preserve"> </w:t>
            </w:r>
            <w:proofErr w:type="spellStart"/>
            <w:r>
              <w:t>мережі</w:t>
            </w:r>
            <w:proofErr w:type="spellEnd"/>
            <w:r>
              <w:t xml:space="preserve">, </w:t>
            </w:r>
            <w:proofErr w:type="spellStart"/>
            <w:r>
              <w:t>підключення</w:t>
            </w:r>
            <w:proofErr w:type="spellEnd"/>
            <w:r>
              <w:t xml:space="preserve"> до </w:t>
            </w:r>
            <w:proofErr w:type="spellStart"/>
            <w:r>
              <w:t>корпоративної</w:t>
            </w:r>
            <w:proofErr w:type="spellEnd"/>
            <w:r>
              <w:t xml:space="preserve"> </w:t>
            </w:r>
            <w:proofErr w:type="spellStart"/>
            <w:r>
              <w:t>мережі</w:t>
            </w:r>
            <w:proofErr w:type="spellEnd"/>
            <w:r>
              <w:t xml:space="preserve"> по </w:t>
            </w:r>
            <w:proofErr w:type="spellStart"/>
            <w:r>
              <w:t>виділеному</w:t>
            </w:r>
            <w:proofErr w:type="spellEnd"/>
            <w:r>
              <w:t xml:space="preserve"> </w:t>
            </w:r>
            <w:proofErr w:type="spellStart"/>
            <w:r>
              <w:t>захищеному</w:t>
            </w:r>
            <w:proofErr w:type="spellEnd"/>
            <w:r>
              <w:t xml:space="preserve"> каналу та </w:t>
            </w:r>
            <w:proofErr w:type="spellStart"/>
            <w:r>
              <w:t>встановлення</w:t>
            </w:r>
            <w:proofErr w:type="spellEnd"/>
            <w:r>
              <w:t xml:space="preserve"> в </w:t>
            </w:r>
            <w:proofErr w:type="spellStart"/>
            <w:r>
              <w:t>суді</w:t>
            </w:r>
            <w:proofErr w:type="spellEnd"/>
            <w:r>
              <w:t xml:space="preserve"> </w:t>
            </w:r>
            <w:proofErr w:type="spellStart"/>
            <w:r>
              <w:t>спеціального</w:t>
            </w:r>
            <w:proofErr w:type="spellEnd"/>
            <w:r>
              <w:t xml:space="preserve"> </w:t>
            </w:r>
            <w:proofErr w:type="spellStart"/>
            <w:r>
              <w:t>комп'ютерного</w:t>
            </w:r>
            <w:proofErr w:type="spellEnd"/>
            <w:r>
              <w:t xml:space="preserve"> </w:t>
            </w:r>
            <w:proofErr w:type="spellStart"/>
            <w:r>
              <w:t>обладнання</w:t>
            </w:r>
            <w:proofErr w:type="spellEnd"/>
            <w:r>
              <w:t xml:space="preserve"> </w:t>
            </w:r>
            <w:proofErr w:type="spellStart"/>
            <w:r>
              <w:t>тощо</w:t>
            </w:r>
            <w:proofErr w:type="spellEnd"/>
            <w:r>
              <w:t xml:space="preserve">, та </w:t>
            </w:r>
            <w:proofErr w:type="spellStart"/>
            <w:r>
              <w:t>забезпечує</w:t>
            </w:r>
            <w:proofErr w:type="spellEnd"/>
            <w:r>
              <w:t xml:space="preserve"> </w:t>
            </w:r>
            <w:proofErr w:type="spellStart"/>
            <w:r>
              <w:t>здійснення</w:t>
            </w:r>
            <w:proofErr w:type="spellEnd"/>
            <w:r>
              <w:t xml:space="preserve"> </w:t>
            </w:r>
            <w:proofErr w:type="spellStart"/>
            <w:r>
              <w:t>відповідного</w:t>
            </w:r>
            <w:proofErr w:type="spellEnd"/>
            <w:r>
              <w:t xml:space="preserve"> </w:t>
            </w:r>
            <w:proofErr w:type="spellStart"/>
            <w:r>
              <w:t>моніторингу</w:t>
            </w:r>
            <w:proofErr w:type="spellEnd"/>
            <w:r>
              <w:t>.</w:t>
            </w:r>
          </w:p>
          <w:p w:rsidR="00087CE2" w:rsidRDefault="00087CE2" w:rsidP="00A7113B">
            <w:pPr>
              <w:pStyle w:val="23"/>
              <w:shd w:val="clear" w:color="auto" w:fill="auto"/>
              <w:tabs>
                <w:tab w:val="left" w:pos="1265"/>
              </w:tabs>
              <w:spacing w:line="276" w:lineRule="auto"/>
              <w:ind w:firstLine="0"/>
            </w:pPr>
            <w:r>
              <w:rPr>
                <w:lang w:val="uk-UA"/>
              </w:rPr>
              <w:t xml:space="preserve">2) </w:t>
            </w:r>
            <w:proofErr w:type="spellStart"/>
            <w:r>
              <w:t>Своєчасно</w:t>
            </w:r>
            <w:proofErr w:type="spellEnd"/>
            <w:r>
              <w:t xml:space="preserve"> (не </w:t>
            </w:r>
            <w:proofErr w:type="spellStart"/>
            <w:r>
              <w:t>пізніше</w:t>
            </w:r>
            <w:proofErr w:type="spellEnd"/>
            <w:r>
              <w:t xml:space="preserve"> </w:t>
            </w:r>
            <w:proofErr w:type="spellStart"/>
            <w:r>
              <w:t>наступного</w:t>
            </w:r>
            <w:proofErr w:type="spellEnd"/>
            <w:r>
              <w:t xml:space="preserve"> дня) </w:t>
            </w:r>
            <w:proofErr w:type="spellStart"/>
            <w:r>
              <w:t>розміщує</w:t>
            </w:r>
            <w:proofErr w:type="spellEnd"/>
            <w:r>
              <w:t xml:space="preserve"> </w:t>
            </w:r>
            <w:proofErr w:type="spellStart"/>
            <w:r>
              <w:t>погоджені</w:t>
            </w:r>
            <w:proofErr w:type="spellEnd"/>
            <w:r>
              <w:t xml:space="preserve">  </w:t>
            </w:r>
            <w:proofErr w:type="spellStart"/>
            <w:r>
              <w:t>матеріали</w:t>
            </w:r>
            <w:proofErr w:type="spellEnd"/>
            <w:r>
              <w:t xml:space="preserve"> на </w:t>
            </w:r>
            <w:proofErr w:type="spellStart"/>
            <w:r>
              <w:t>офіційному</w:t>
            </w:r>
            <w:proofErr w:type="spellEnd"/>
            <w:r>
              <w:t xml:space="preserve"> веб-</w:t>
            </w:r>
            <w:proofErr w:type="spellStart"/>
            <w:r>
              <w:t>сайті</w:t>
            </w:r>
            <w:proofErr w:type="spellEnd"/>
            <w:r>
              <w:t xml:space="preserve"> та </w:t>
            </w:r>
            <w:proofErr w:type="spellStart"/>
            <w:r>
              <w:t>сторінках</w:t>
            </w:r>
            <w:proofErr w:type="spellEnd"/>
            <w:r>
              <w:t xml:space="preserve"> </w:t>
            </w:r>
            <w:proofErr w:type="spellStart"/>
            <w:r>
              <w:t>Сьомого</w:t>
            </w:r>
            <w:proofErr w:type="spellEnd"/>
            <w:r>
              <w:t xml:space="preserve"> </w:t>
            </w:r>
            <w:proofErr w:type="spellStart"/>
            <w:r>
              <w:t>апеляційного</w:t>
            </w:r>
            <w:proofErr w:type="spellEnd"/>
            <w:r>
              <w:t xml:space="preserve"> </w:t>
            </w:r>
            <w:proofErr w:type="spellStart"/>
            <w:r>
              <w:t>адміністративного</w:t>
            </w:r>
            <w:proofErr w:type="spellEnd"/>
            <w:r>
              <w:t xml:space="preserve"> суду в </w:t>
            </w:r>
            <w:proofErr w:type="spellStart"/>
            <w:r>
              <w:t>соціальних</w:t>
            </w:r>
            <w:proofErr w:type="spellEnd"/>
            <w:r>
              <w:t xml:space="preserve"> мережах.</w:t>
            </w:r>
          </w:p>
          <w:p w:rsidR="00087CE2" w:rsidRDefault="00087CE2" w:rsidP="00A7113B">
            <w:pPr>
              <w:pStyle w:val="23"/>
              <w:shd w:val="clear" w:color="auto" w:fill="auto"/>
              <w:tabs>
                <w:tab w:val="left" w:pos="1265"/>
              </w:tabs>
              <w:spacing w:line="276" w:lineRule="auto"/>
              <w:ind w:firstLine="0"/>
            </w:pPr>
            <w:r>
              <w:rPr>
                <w:lang w:val="uk-UA"/>
              </w:rPr>
              <w:t xml:space="preserve">3) </w:t>
            </w:r>
            <w:proofErr w:type="spellStart"/>
            <w:r>
              <w:t>Здійснює</w:t>
            </w:r>
            <w:proofErr w:type="spellEnd"/>
            <w:r>
              <w:t xml:space="preserve"> </w:t>
            </w:r>
            <w:proofErr w:type="spellStart"/>
            <w:r>
              <w:t>організаційні</w:t>
            </w:r>
            <w:proofErr w:type="spellEnd"/>
            <w:r>
              <w:t xml:space="preserve"> заходи </w:t>
            </w:r>
            <w:proofErr w:type="spellStart"/>
            <w:r>
              <w:t>щодо</w:t>
            </w:r>
            <w:proofErr w:type="spellEnd"/>
            <w:r>
              <w:t xml:space="preserve"> </w:t>
            </w:r>
            <w:proofErr w:type="spellStart"/>
            <w:r>
              <w:t>роботи</w:t>
            </w:r>
            <w:proofErr w:type="spellEnd"/>
            <w:r>
              <w:t xml:space="preserve"> </w:t>
            </w:r>
            <w:proofErr w:type="spellStart"/>
            <w:r>
              <w:t>офіційного</w:t>
            </w:r>
            <w:proofErr w:type="spellEnd"/>
            <w:r>
              <w:t xml:space="preserve"> веб-сайту та </w:t>
            </w:r>
            <w:proofErr w:type="spellStart"/>
            <w:r>
              <w:t>сторінок</w:t>
            </w:r>
            <w:proofErr w:type="spellEnd"/>
            <w:r>
              <w:t xml:space="preserve"> </w:t>
            </w:r>
            <w:proofErr w:type="spellStart"/>
            <w:r>
              <w:t>Сьомого</w:t>
            </w:r>
            <w:proofErr w:type="spellEnd"/>
            <w:r>
              <w:t xml:space="preserve"> </w:t>
            </w:r>
            <w:proofErr w:type="spellStart"/>
            <w:r>
              <w:t>апеляційного</w:t>
            </w:r>
            <w:proofErr w:type="spellEnd"/>
            <w:r>
              <w:t xml:space="preserve"> </w:t>
            </w:r>
            <w:proofErr w:type="spellStart"/>
            <w:r>
              <w:t>адміністративного</w:t>
            </w:r>
            <w:proofErr w:type="spellEnd"/>
            <w:r>
              <w:t xml:space="preserve"> </w:t>
            </w:r>
            <w:r>
              <w:lastRenderedPageBreak/>
              <w:t xml:space="preserve">суду в </w:t>
            </w:r>
            <w:proofErr w:type="spellStart"/>
            <w:r>
              <w:t>соціальних</w:t>
            </w:r>
            <w:proofErr w:type="spellEnd"/>
            <w:r>
              <w:t xml:space="preserve"> мережах.</w:t>
            </w:r>
          </w:p>
          <w:p w:rsidR="00087CE2" w:rsidRDefault="003B2F93" w:rsidP="00A7113B">
            <w:pPr>
              <w:pStyle w:val="23"/>
              <w:shd w:val="clear" w:color="auto" w:fill="auto"/>
              <w:tabs>
                <w:tab w:val="left" w:pos="1276"/>
              </w:tabs>
              <w:spacing w:line="276" w:lineRule="auto"/>
              <w:ind w:firstLine="0"/>
            </w:pPr>
            <w:r>
              <w:rPr>
                <w:lang w:val="uk-UA"/>
              </w:rPr>
              <w:t xml:space="preserve">4) </w:t>
            </w:r>
            <w:proofErr w:type="spellStart"/>
            <w:r w:rsidR="00087CE2">
              <w:t>Несе</w:t>
            </w:r>
            <w:proofErr w:type="spellEnd"/>
            <w:r w:rsidR="00087CE2">
              <w:t xml:space="preserve"> </w:t>
            </w:r>
            <w:proofErr w:type="spellStart"/>
            <w:r w:rsidR="00087CE2">
              <w:t>персональну</w:t>
            </w:r>
            <w:proofErr w:type="spellEnd"/>
            <w:r w:rsidR="00087CE2">
              <w:t xml:space="preserve"> </w:t>
            </w:r>
            <w:proofErr w:type="spellStart"/>
            <w:r w:rsidR="00087CE2">
              <w:t>відповідальність</w:t>
            </w:r>
            <w:proofErr w:type="spellEnd"/>
            <w:r w:rsidR="00087CE2">
              <w:t xml:space="preserve"> за </w:t>
            </w:r>
            <w:proofErr w:type="spellStart"/>
            <w:r w:rsidR="00087CE2">
              <w:t>адміністрування</w:t>
            </w:r>
            <w:proofErr w:type="spellEnd"/>
            <w:r w:rsidR="00087CE2">
              <w:t xml:space="preserve"> </w:t>
            </w:r>
            <w:proofErr w:type="spellStart"/>
            <w:r w:rsidR="00087CE2">
              <w:t>бази</w:t>
            </w:r>
            <w:proofErr w:type="spellEnd"/>
            <w:r w:rsidR="00087CE2">
              <w:t xml:space="preserve"> </w:t>
            </w:r>
            <w:proofErr w:type="spellStart"/>
            <w:r w:rsidR="00087CE2">
              <w:t>даних</w:t>
            </w:r>
            <w:proofErr w:type="spellEnd"/>
            <w:r w:rsidR="00087CE2">
              <w:t xml:space="preserve"> КП ДСС </w:t>
            </w:r>
            <w:proofErr w:type="spellStart"/>
            <w:r w:rsidR="00087CE2">
              <w:t>Сьомого</w:t>
            </w:r>
            <w:proofErr w:type="spellEnd"/>
            <w:r w:rsidR="00087CE2">
              <w:t xml:space="preserve"> </w:t>
            </w:r>
            <w:proofErr w:type="spellStart"/>
            <w:r w:rsidR="00087CE2">
              <w:t>апеляційного</w:t>
            </w:r>
            <w:proofErr w:type="spellEnd"/>
            <w:r w:rsidR="00087CE2">
              <w:t xml:space="preserve"> </w:t>
            </w:r>
            <w:proofErr w:type="spellStart"/>
            <w:r w:rsidR="00087CE2">
              <w:t>адміністративного</w:t>
            </w:r>
            <w:proofErr w:type="spellEnd"/>
            <w:r w:rsidR="00087CE2">
              <w:t xml:space="preserve"> суду.</w:t>
            </w:r>
          </w:p>
          <w:p w:rsidR="00087CE2" w:rsidRDefault="003B2F93" w:rsidP="00A7113B">
            <w:pPr>
              <w:pStyle w:val="23"/>
              <w:shd w:val="clear" w:color="auto" w:fill="auto"/>
              <w:tabs>
                <w:tab w:val="left" w:pos="1265"/>
              </w:tabs>
              <w:spacing w:line="276" w:lineRule="auto"/>
              <w:ind w:firstLine="0"/>
            </w:pPr>
            <w:r>
              <w:rPr>
                <w:lang w:val="uk-UA"/>
              </w:rPr>
              <w:t xml:space="preserve">5) </w:t>
            </w:r>
            <w:proofErr w:type="spellStart"/>
            <w:r w:rsidR="00087CE2">
              <w:t>Організовує</w:t>
            </w:r>
            <w:proofErr w:type="spellEnd"/>
            <w:r w:rsidR="00087CE2">
              <w:t xml:space="preserve"> </w:t>
            </w:r>
            <w:proofErr w:type="spellStart"/>
            <w:r w:rsidR="00087CE2">
              <w:t>проведення</w:t>
            </w:r>
            <w:proofErr w:type="spellEnd"/>
            <w:r w:rsidR="00087CE2">
              <w:t xml:space="preserve"> </w:t>
            </w:r>
            <w:proofErr w:type="spellStart"/>
            <w:r w:rsidR="00087CE2">
              <w:t>робіт</w:t>
            </w:r>
            <w:proofErr w:type="spellEnd"/>
            <w:r w:rsidR="00087CE2">
              <w:t xml:space="preserve"> </w:t>
            </w:r>
            <w:proofErr w:type="spellStart"/>
            <w:r w:rsidR="00087CE2">
              <w:t>щодо</w:t>
            </w:r>
            <w:proofErr w:type="spellEnd"/>
            <w:r w:rsidR="00087CE2">
              <w:t xml:space="preserve"> </w:t>
            </w:r>
            <w:proofErr w:type="spellStart"/>
            <w:r w:rsidR="00087CE2">
              <w:t>інсталяції</w:t>
            </w:r>
            <w:proofErr w:type="spellEnd"/>
            <w:r w:rsidR="00087CE2">
              <w:t xml:space="preserve"> </w:t>
            </w:r>
            <w:proofErr w:type="spellStart"/>
            <w:r w:rsidR="00087CE2">
              <w:t>програмного</w:t>
            </w:r>
            <w:proofErr w:type="spellEnd"/>
            <w:r w:rsidR="00087CE2">
              <w:t xml:space="preserve"> </w:t>
            </w:r>
            <w:proofErr w:type="spellStart"/>
            <w:r w:rsidR="00087CE2">
              <w:t>забезпечення</w:t>
            </w:r>
            <w:proofErr w:type="spellEnd"/>
            <w:r w:rsidR="00087CE2">
              <w:t>.</w:t>
            </w:r>
          </w:p>
          <w:p w:rsidR="00087CE2" w:rsidRDefault="003B2F93" w:rsidP="00A7113B">
            <w:pPr>
              <w:pStyle w:val="23"/>
              <w:shd w:val="clear" w:color="auto" w:fill="auto"/>
              <w:tabs>
                <w:tab w:val="left" w:pos="1276"/>
              </w:tabs>
              <w:spacing w:line="276" w:lineRule="auto"/>
              <w:ind w:firstLine="0"/>
            </w:pPr>
            <w:r>
              <w:rPr>
                <w:lang w:val="uk-UA"/>
              </w:rPr>
              <w:t xml:space="preserve">6) </w:t>
            </w:r>
            <w:proofErr w:type="spellStart"/>
            <w:r w:rsidR="00087CE2">
              <w:t>Здійснює</w:t>
            </w:r>
            <w:proofErr w:type="spellEnd"/>
            <w:r w:rsidR="00087CE2">
              <w:t xml:space="preserve"> </w:t>
            </w:r>
            <w:proofErr w:type="spellStart"/>
            <w:r w:rsidR="00087CE2">
              <w:t>обслуговування</w:t>
            </w:r>
            <w:proofErr w:type="spellEnd"/>
            <w:r w:rsidR="00087CE2">
              <w:t xml:space="preserve"> та </w:t>
            </w:r>
            <w:proofErr w:type="spellStart"/>
            <w:r w:rsidR="00087CE2">
              <w:t>моніторинг</w:t>
            </w:r>
            <w:proofErr w:type="spellEnd"/>
            <w:r w:rsidR="00087CE2">
              <w:t xml:space="preserve"> </w:t>
            </w:r>
            <w:proofErr w:type="spellStart"/>
            <w:r w:rsidR="00087CE2">
              <w:t>працездатності</w:t>
            </w:r>
            <w:proofErr w:type="spellEnd"/>
            <w:r w:rsidR="00087CE2">
              <w:t xml:space="preserve"> </w:t>
            </w:r>
            <w:proofErr w:type="spellStart"/>
            <w:r w:rsidR="00087CE2">
              <w:t>програмного</w:t>
            </w:r>
            <w:proofErr w:type="spellEnd"/>
            <w:r w:rsidR="00087CE2">
              <w:t xml:space="preserve"> </w:t>
            </w:r>
            <w:proofErr w:type="spellStart"/>
            <w:r w:rsidR="00087CE2">
              <w:t>забезпечення</w:t>
            </w:r>
            <w:proofErr w:type="spellEnd"/>
            <w:r w:rsidR="00087CE2">
              <w:t xml:space="preserve"> та мережного </w:t>
            </w:r>
            <w:proofErr w:type="spellStart"/>
            <w:r w:rsidR="00087CE2">
              <w:t>обладнання</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w:t>
            </w:r>
          </w:p>
          <w:p w:rsidR="00087CE2" w:rsidRDefault="003B2F93" w:rsidP="00A7113B">
            <w:pPr>
              <w:pStyle w:val="23"/>
              <w:shd w:val="clear" w:color="auto" w:fill="auto"/>
              <w:tabs>
                <w:tab w:val="left" w:pos="1265"/>
              </w:tabs>
              <w:spacing w:line="276" w:lineRule="auto"/>
              <w:ind w:firstLine="0"/>
            </w:pPr>
            <w:r>
              <w:rPr>
                <w:lang w:val="uk-UA"/>
              </w:rPr>
              <w:t xml:space="preserve">7) </w:t>
            </w:r>
            <w:proofErr w:type="spellStart"/>
            <w:r w:rsidR="00087CE2">
              <w:t>Надає</w:t>
            </w:r>
            <w:proofErr w:type="spellEnd"/>
            <w:r w:rsidR="00087CE2">
              <w:t xml:space="preserve"> </w:t>
            </w:r>
            <w:proofErr w:type="spellStart"/>
            <w:r w:rsidR="00087CE2">
              <w:t>консультативну</w:t>
            </w:r>
            <w:proofErr w:type="spellEnd"/>
            <w:r w:rsidR="00087CE2">
              <w:t xml:space="preserve"> </w:t>
            </w:r>
            <w:proofErr w:type="spellStart"/>
            <w:r w:rsidR="00087CE2">
              <w:t>допомогу</w:t>
            </w:r>
            <w:proofErr w:type="spellEnd"/>
            <w:r w:rsidR="00087CE2">
              <w:t xml:space="preserve"> </w:t>
            </w:r>
            <w:proofErr w:type="spellStart"/>
            <w:r w:rsidR="00087CE2">
              <w:t>працівникам</w:t>
            </w:r>
            <w:proofErr w:type="spellEnd"/>
            <w:r w:rsidR="00087CE2">
              <w:t xml:space="preserve"> суду з </w:t>
            </w:r>
            <w:proofErr w:type="spellStart"/>
            <w:r w:rsidR="00087CE2">
              <w:t>питань</w:t>
            </w:r>
            <w:proofErr w:type="spellEnd"/>
            <w:r w:rsidR="00087CE2">
              <w:t xml:space="preserve"> </w:t>
            </w:r>
            <w:proofErr w:type="spellStart"/>
            <w:r w:rsidR="00087CE2">
              <w:t>роботи</w:t>
            </w:r>
            <w:proofErr w:type="spellEnd"/>
            <w:r w:rsidR="00087CE2">
              <w:t xml:space="preserve"> та </w:t>
            </w:r>
            <w:proofErr w:type="spellStart"/>
            <w:r w:rsidR="00087CE2">
              <w:t>використання</w:t>
            </w:r>
            <w:proofErr w:type="spellEnd"/>
            <w:r w:rsidR="00087CE2">
              <w:t xml:space="preserve"> </w:t>
            </w:r>
            <w:proofErr w:type="spellStart"/>
            <w:r w:rsidR="00087CE2">
              <w:t>комп'ютерного</w:t>
            </w:r>
            <w:proofErr w:type="spellEnd"/>
            <w:r w:rsidR="00087CE2">
              <w:t xml:space="preserve"> </w:t>
            </w:r>
            <w:proofErr w:type="spellStart"/>
            <w:r w:rsidR="00087CE2">
              <w:t>обладнання</w:t>
            </w:r>
            <w:proofErr w:type="spellEnd"/>
            <w:r w:rsidR="00087CE2">
              <w:t xml:space="preserve"> і </w:t>
            </w:r>
            <w:proofErr w:type="spellStart"/>
            <w:r w:rsidR="00087CE2">
              <w:t>програмного</w:t>
            </w:r>
            <w:proofErr w:type="spellEnd"/>
            <w:r w:rsidR="00087CE2">
              <w:t xml:space="preserve"> </w:t>
            </w:r>
            <w:proofErr w:type="spellStart"/>
            <w:r w:rsidR="00087CE2">
              <w:t>забезпечення</w:t>
            </w:r>
            <w:proofErr w:type="spellEnd"/>
            <w:r w:rsidR="00087CE2">
              <w:t>.</w:t>
            </w:r>
          </w:p>
          <w:p w:rsidR="00087CE2" w:rsidRDefault="003B2F93" w:rsidP="00A7113B">
            <w:pPr>
              <w:pStyle w:val="23"/>
              <w:shd w:val="clear" w:color="auto" w:fill="auto"/>
              <w:tabs>
                <w:tab w:val="left" w:pos="1265"/>
              </w:tabs>
              <w:spacing w:line="276" w:lineRule="auto"/>
              <w:ind w:firstLine="0"/>
            </w:pPr>
            <w:r>
              <w:rPr>
                <w:lang w:val="uk-UA"/>
              </w:rPr>
              <w:t xml:space="preserve">8) </w:t>
            </w:r>
            <w:proofErr w:type="spellStart"/>
            <w:r w:rsidR="00087CE2">
              <w:t>Забезпечує</w:t>
            </w:r>
            <w:proofErr w:type="spellEnd"/>
            <w:r w:rsidR="00087CE2">
              <w:t xml:space="preserve"> </w:t>
            </w:r>
            <w:proofErr w:type="spellStart"/>
            <w:r w:rsidR="00087CE2">
              <w:t>моніторинг</w:t>
            </w:r>
            <w:proofErr w:type="spellEnd"/>
            <w:r w:rsidR="00087CE2">
              <w:t xml:space="preserve"> </w:t>
            </w:r>
            <w:proofErr w:type="spellStart"/>
            <w:r w:rsidR="00087CE2">
              <w:t>введення</w:t>
            </w:r>
            <w:proofErr w:type="spellEnd"/>
            <w:r w:rsidR="00087CE2">
              <w:t xml:space="preserve"> в </w:t>
            </w:r>
            <w:proofErr w:type="spellStart"/>
            <w:r w:rsidR="00087CE2">
              <w:t>експлуатацію</w:t>
            </w:r>
            <w:proofErr w:type="spellEnd"/>
            <w:r w:rsidR="00087CE2">
              <w:t xml:space="preserve"> та </w:t>
            </w:r>
            <w:proofErr w:type="spellStart"/>
            <w:r w:rsidR="00087CE2">
              <w:t>організовує</w:t>
            </w:r>
            <w:proofErr w:type="spellEnd"/>
            <w:r w:rsidR="00087CE2">
              <w:t xml:space="preserve"> </w:t>
            </w:r>
            <w:proofErr w:type="spellStart"/>
            <w:r w:rsidR="00087CE2">
              <w:t>обслуговування</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 xml:space="preserve"> суду, </w:t>
            </w:r>
            <w:proofErr w:type="spellStart"/>
            <w:r w:rsidR="00087CE2">
              <w:t>поточне</w:t>
            </w:r>
            <w:proofErr w:type="spellEnd"/>
            <w:r w:rsidR="00087CE2">
              <w:t xml:space="preserve"> </w:t>
            </w:r>
            <w:proofErr w:type="spellStart"/>
            <w:r w:rsidR="00087CE2">
              <w:t>адміністрування</w:t>
            </w:r>
            <w:proofErr w:type="spellEnd"/>
            <w:r w:rsidR="00087CE2">
              <w:t xml:space="preserve"> мережного </w:t>
            </w:r>
            <w:proofErr w:type="spellStart"/>
            <w:r w:rsidR="00087CE2">
              <w:t>обладнання</w:t>
            </w:r>
            <w:proofErr w:type="spellEnd"/>
            <w:r w:rsidR="00087CE2">
              <w:t xml:space="preserve"> </w:t>
            </w:r>
            <w:proofErr w:type="spellStart"/>
            <w:r w:rsidR="00087CE2">
              <w:t>локальної</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 xml:space="preserve">, </w:t>
            </w:r>
            <w:proofErr w:type="spellStart"/>
            <w:r w:rsidR="00087CE2">
              <w:t>адміністрування</w:t>
            </w:r>
            <w:proofErr w:type="spellEnd"/>
            <w:r w:rsidR="00087CE2">
              <w:t xml:space="preserve"> контролера домену та </w:t>
            </w:r>
            <w:proofErr w:type="spellStart"/>
            <w:r w:rsidR="00087CE2">
              <w:t>серверів</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w:t>
            </w:r>
          </w:p>
          <w:p w:rsidR="00087CE2" w:rsidRDefault="003B2F93" w:rsidP="00A7113B">
            <w:pPr>
              <w:pStyle w:val="23"/>
              <w:shd w:val="clear" w:color="auto" w:fill="auto"/>
              <w:tabs>
                <w:tab w:val="left" w:pos="1276"/>
              </w:tabs>
              <w:spacing w:line="276" w:lineRule="auto"/>
              <w:ind w:firstLine="0"/>
            </w:pPr>
            <w:r>
              <w:rPr>
                <w:lang w:val="uk-UA"/>
              </w:rPr>
              <w:t xml:space="preserve">9) </w:t>
            </w:r>
            <w:proofErr w:type="spellStart"/>
            <w:r w:rsidR="00087CE2">
              <w:t>Забезпечує</w:t>
            </w:r>
            <w:proofErr w:type="spellEnd"/>
            <w:r w:rsidR="00087CE2">
              <w:t xml:space="preserve"> доступ </w:t>
            </w:r>
            <w:proofErr w:type="spellStart"/>
            <w:r w:rsidR="00087CE2">
              <w:t>користувачів</w:t>
            </w:r>
            <w:proofErr w:type="spellEnd"/>
            <w:r w:rsidR="00087CE2">
              <w:t xml:space="preserve"> до </w:t>
            </w:r>
            <w:proofErr w:type="spellStart"/>
            <w:r w:rsidR="00087CE2">
              <w:t>внутрішніх</w:t>
            </w:r>
            <w:proofErr w:type="spellEnd"/>
            <w:r w:rsidR="00087CE2">
              <w:t xml:space="preserve"> </w:t>
            </w:r>
            <w:proofErr w:type="spellStart"/>
            <w:r w:rsidR="00087CE2">
              <w:t>інформаційних</w:t>
            </w:r>
            <w:proofErr w:type="spellEnd"/>
            <w:r w:rsidR="00087CE2">
              <w:t xml:space="preserve"> </w:t>
            </w:r>
            <w:proofErr w:type="spellStart"/>
            <w:r w:rsidR="00087CE2">
              <w:t>ресурсів</w:t>
            </w:r>
            <w:proofErr w:type="spellEnd"/>
            <w:r w:rsidR="00087CE2">
              <w:t>.</w:t>
            </w:r>
          </w:p>
          <w:p w:rsidR="00087CE2" w:rsidRDefault="003B2F93" w:rsidP="00A7113B">
            <w:pPr>
              <w:pStyle w:val="23"/>
              <w:shd w:val="clear" w:color="auto" w:fill="auto"/>
              <w:tabs>
                <w:tab w:val="left" w:pos="1276"/>
              </w:tabs>
              <w:spacing w:line="276" w:lineRule="auto"/>
              <w:ind w:firstLine="0"/>
            </w:pPr>
            <w:r>
              <w:rPr>
                <w:lang w:val="uk-UA"/>
              </w:rPr>
              <w:t xml:space="preserve">10) </w:t>
            </w:r>
            <w:proofErr w:type="spellStart"/>
            <w:r w:rsidR="00087CE2">
              <w:t>Здійснює</w:t>
            </w:r>
            <w:proofErr w:type="spellEnd"/>
            <w:r w:rsidR="00087CE2">
              <w:t xml:space="preserve"> </w:t>
            </w:r>
            <w:proofErr w:type="spellStart"/>
            <w:r w:rsidR="00087CE2">
              <w:t>моніторинг</w:t>
            </w:r>
            <w:proofErr w:type="spellEnd"/>
            <w:r w:rsidR="00087CE2">
              <w:t xml:space="preserve"> </w:t>
            </w:r>
            <w:proofErr w:type="spellStart"/>
            <w:r w:rsidR="00087CE2">
              <w:t>дотримання</w:t>
            </w:r>
            <w:proofErr w:type="spellEnd"/>
            <w:r w:rsidR="00087CE2">
              <w:t xml:space="preserve"> </w:t>
            </w:r>
            <w:proofErr w:type="spellStart"/>
            <w:r w:rsidR="00087CE2">
              <w:t>технології</w:t>
            </w:r>
            <w:proofErr w:type="spellEnd"/>
            <w:r w:rsidR="00087CE2">
              <w:t xml:space="preserve"> </w:t>
            </w:r>
            <w:proofErr w:type="spellStart"/>
            <w:r w:rsidR="00087CE2">
              <w:t>експлуатації</w:t>
            </w:r>
            <w:proofErr w:type="spellEnd"/>
            <w:r w:rsidR="00087CE2">
              <w:t xml:space="preserve"> </w:t>
            </w:r>
            <w:proofErr w:type="spellStart"/>
            <w:r w:rsidR="00087CE2">
              <w:t>програмного</w:t>
            </w:r>
            <w:proofErr w:type="spellEnd"/>
            <w:r w:rsidR="00087CE2">
              <w:t xml:space="preserve"> </w:t>
            </w:r>
            <w:proofErr w:type="spellStart"/>
            <w:r w:rsidR="00087CE2">
              <w:t>забезпечення</w:t>
            </w:r>
            <w:proofErr w:type="spellEnd"/>
            <w:r w:rsidR="00087CE2">
              <w:t xml:space="preserve"> та </w:t>
            </w:r>
            <w:proofErr w:type="spellStart"/>
            <w:r w:rsidR="00087CE2">
              <w:t>використання</w:t>
            </w:r>
            <w:proofErr w:type="spellEnd"/>
            <w:r w:rsidR="00087CE2">
              <w:t xml:space="preserve"> </w:t>
            </w:r>
            <w:proofErr w:type="spellStart"/>
            <w:r w:rsidR="00087CE2">
              <w:t>антивірусного</w:t>
            </w:r>
            <w:proofErr w:type="spellEnd"/>
            <w:r w:rsidR="00087CE2">
              <w:t xml:space="preserve"> </w:t>
            </w:r>
            <w:proofErr w:type="spellStart"/>
            <w:r w:rsidR="00087CE2">
              <w:t>захисту</w:t>
            </w:r>
            <w:proofErr w:type="spellEnd"/>
            <w:r w:rsidR="00087CE2">
              <w:t xml:space="preserve"> </w:t>
            </w:r>
            <w:proofErr w:type="spellStart"/>
            <w:r w:rsidR="00087CE2">
              <w:t>локальної</w:t>
            </w:r>
            <w:proofErr w:type="spellEnd"/>
            <w:r w:rsidR="00087CE2">
              <w:t xml:space="preserve"> </w:t>
            </w:r>
            <w:proofErr w:type="spellStart"/>
            <w:r w:rsidR="00087CE2">
              <w:t>комп'ютерної</w:t>
            </w:r>
            <w:proofErr w:type="spellEnd"/>
            <w:r w:rsidR="00087CE2">
              <w:t xml:space="preserve"> </w:t>
            </w:r>
            <w:proofErr w:type="spellStart"/>
            <w:r w:rsidR="00087CE2">
              <w:t>мережі</w:t>
            </w:r>
            <w:proofErr w:type="spellEnd"/>
            <w:r w:rsidR="00087CE2">
              <w:t>.</w:t>
            </w:r>
          </w:p>
          <w:p w:rsidR="00087CE2" w:rsidRDefault="003B2F93" w:rsidP="00A7113B">
            <w:pPr>
              <w:pStyle w:val="23"/>
              <w:shd w:val="clear" w:color="auto" w:fill="auto"/>
              <w:tabs>
                <w:tab w:val="left" w:pos="1418"/>
              </w:tabs>
              <w:spacing w:line="276" w:lineRule="auto"/>
              <w:ind w:firstLine="0"/>
            </w:pPr>
            <w:r>
              <w:rPr>
                <w:lang w:val="uk-UA"/>
              </w:rPr>
              <w:t xml:space="preserve">11) </w:t>
            </w:r>
            <w:proofErr w:type="spellStart"/>
            <w:r w:rsidR="00087CE2">
              <w:t>Забезпечує</w:t>
            </w:r>
            <w:proofErr w:type="spellEnd"/>
            <w:r w:rsidR="00087CE2">
              <w:t xml:space="preserve"> </w:t>
            </w:r>
            <w:proofErr w:type="spellStart"/>
            <w:r w:rsidR="00087CE2">
              <w:t>виявлення</w:t>
            </w:r>
            <w:proofErr w:type="spellEnd"/>
            <w:r w:rsidR="00087CE2">
              <w:t xml:space="preserve"> і </w:t>
            </w:r>
            <w:proofErr w:type="spellStart"/>
            <w:r w:rsidR="00087CE2">
              <w:t>попередження</w:t>
            </w:r>
            <w:proofErr w:type="spellEnd"/>
            <w:r w:rsidR="00087CE2">
              <w:t xml:space="preserve"> </w:t>
            </w:r>
            <w:proofErr w:type="spellStart"/>
            <w:r w:rsidR="00087CE2">
              <w:t>недоліків</w:t>
            </w:r>
            <w:proofErr w:type="spellEnd"/>
            <w:r w:rsidR="00087CE2">
              <w:t xml:space="preserve"> у </w:t>
            </w:r>
            <w:proofErr w:type="spellStart"/>
            <w:r w:rsidR="00087CE2">
              <w:t>роботі</w:t>
            </w:r>
            <w:proofErr w:type="spellEnd"/>
            <w:r w:rsidR="00087CE2">
              <w:t xml:space="preserve"> </w:t>
            </w:r>
            <w:proofErr w:type="spellStart"/>
            <w:r w:rsidR="00087CE2">
              <w:t>працівників</w:t>
            </w:r>
            <w:proofErr w:type="spellEnd"/>
            <w:r w:rsidR="00087CE2">
              <w:t xml:space="preserve"> суду </w:t>
            </w:r>
            <w:proofErr w:type="spellStart"/>
            <w:r w:rsidR="00087CE2">
              <w:t>під</w:t>
            </w:r>
            <w:proofErr w:type="spellEnd"/>
            <w:r w:rsidR="00087CE2">
              <w:t xml:space="preserve"> час </w:t>
            </w:r>
            <w:proofErr w:type="spellStart"/>
            <w:r w:rsidR="00087CE2">
              <w:t>використання</w:t>
            </w:r>
            <w:proofErr w:type="spellEnd"/>
            <w:r w:rsidR="00087CE2">
              <w:t xml:space="preserve"> </w:t>
            </w:r>
            <w:proofErr w:type="spellStart"/>
            <w:r w:rsidR="00087CE2">
              <w:t>комп'ютерної</w:t>
            </w:r>
            <w:proofErr w:type="spellEnd"/>
            <w:r w:rsidR="00087CE2">
              <w:t xml:space="preserve"> та </w:t>
            </w:r>
            <w:proofErr w:type="spellStart"/>
            <w:r w:rsidR="00087CE2">
              <w:t>оргтехніки</w:t>
            </w:r>
            <w:proofErr w:type="spellEnd"/>
            <w:r w:rsidR="00087CE2">
              <w:t xml:space="preserve">, системного та прикладного </w:t>
            </w:r>
            <w:proofErr w:type="spellStart"/>
            <w:r w:rsidR="00087CE2">
              <w:t>програмного</w:t>
            </w:r>
            <w:proofErr w:type="spellEnd"/>
            <w:r w:rsidR="00087CE2">
              <w:t xml:space="preserve"> </w:t>
            </w:r>
            <w:proofErr w:type="spellStart"/>
            <w:r w:rsidR="00087CE2">
              <w:t>забезпечення</w:t>
            </w:r>
            <w:proofErr w:type="spellEnd"/>
            <w:r w:rsidR="00087CE2">
              <w:t>.</w:t>
            </w:r>
          </w:p>
          <w:p w:rsidR="00087CE2" w:rsidRDefault="003B2F93" w:rsidP="00A7113B">
            <w:pPr>
              <w:pStyle w:val="23"/>
              <w:shd w:val="clear" w:color="auto" w:fill="auto"/>
              <w:tabs>
                <w:tab w:val="left" w:pos="1428"/>
              </w:tabs>
              <w:spacing w:line="276" w:lineRule="auto"/>
              <w:ind w:firstLine="0"/>
            </w:pPr>
            <w:r>
              <w:rPr>
                <w:lang w:val="uk-UA"/>
              </w:rPr>
              <w:t xml:space="preserve">12) </w:t>
            </w:r>
            <w:r w:rsidR="00087CE2">
              <w:t xml:space="preserve">Проводить </w:t>
            </w:r>
            <w:proofErr w:type="spellStart"/>
            <w:r w:rsidR="00087CE2">
              <w:t>аналіз</w:t>
            </w:r>
            <w:proofErr w:type="spellEnd"/>
            <w:r w:rsidR="00087CE2">
              <w:t xml:space="preserve"> стану </w:t>
            </w:r>
            <w:proofErr w:type="spellStart"/>
            <w:r w:rsidR="00087CE2">
              <w:t>інформаційного</w:t>
            </w:r>
            <w:proofErr w:type="spellEnd"/>
            <w:r w:rsidR="00087CE2">
              <w:t xml:space="preserve"> </w:t>
            </w:r>
            <w:proofErr w:type="spellStart"/>
            <w:r w:rsidR="00087CE2">
              <w:t>забезпечення</w:t>
            </w:r>
            <w:proofErr w:type="spellEnd"/>
            <w:r w:rsidR="00087CE2">
              <w:t xml:space="preserve"> суду та вносить </w:t>
            </w:r>
            <w:proofErr w:type="spellStart"/>
            <w:r w:rsidR="00087CE2">
              <w:t>пропозиції</w:t>
            </w:r>
            <w:proofErr w:type="spellEnd"/>
            <w:r w:rsidR="00087CE2">
              <w:t xml:space="preserve"> </w:t>
            </w:r>
            <w:proofErr w:type="spellStart"/>
            <w:r w:rsidR="00087CE2">
              <w:t>щодо</w:t>
            </w:r>
            <w:proofErr w:type="spellEnd"/>
            <w:r w:rsidR="00087CE2">
              <w:t xml:space="preserve"> </w:t>
            </w:r>
            <w:proofErr w:type="spellStart"/>
            <w:r w:rsidR="00087CE2">
              <w:t>вдосконалення</w:t>
            </w:r>
            <w:proofErr w:type="spellEnd"/>
            <w:r w:rsidR="00087CE2">
              <w:t xml:space="preserve"> форм і </w:t>
            </w:r>
            <w:proofErr w:type="spellStart"/>
            <w:r w:rsidR="00087CE2">
              <w:t>методів</w:t>
            </w:r>
            <w:proofErr w:type="spellEnd"/>
            <w:r w:rsidR="00087CE2">
              <w:t xml:space="preserve"> </w:t>
            </w:r>
            <w:proofErr w:type="spellStart"/>
            <w:r w:rsidR="00087CE2">
              <w:t>роботи</w:t>
            </w:r>
            <w:proofErr w:type="spellEnd"/>
            <w:r w:rsidR="00087CE2">
              <w:t xml:space="preserve"> суду в </w:t>
            </w:r>
            <w:proofErr w:type="spellStart"/>
            <w:r w:rsidR="00087CE2">
              <w:t>частині</w:t>
            </w:r>
            <w:proofErr w:type="spellEnd"/>
            <w:r w:rsidR="00087CE2">
              <w:t xml:space="preserve"> </w:t>
            </w:r>
            <w:proofErr w:type="spellStart"/>
            <w:r w:rsidR="00087CE2">
              <w:t>інформаційного</w:t>
            </w:r>
            <w:proofErr w:type="spellEnd"/>
            <w:r w:rsidR="00087CE2">
              <w:t xml:space="preserve"> </w:t>
            </w:r>
            <w:proofErr w:type="spellStart"/>
            <w:r w:rsidR="00087CE2">
              <w:t>забезпечення</w:t>
            </w:r>
            <w:proofErr w:type="spellEnd"/>
            <w:r w:rsidR="00087CE2">
              <w:t xml:space="preserve"> </w:t>
            </w:r>
            <w:proofErr w:type="spellStart"/>
            <w:r w:rsidR="00087CE2">
              <w:t>діяльності</w:t>
            </w:r>
            <w:proofErr w:type="spellEnd"/>
            <w:r w:rsidR="00087CE2">
              <w:t xml:space="preserve">, </w:t>
            </w:r>
            <w:proofErr w:type="spellStart"/>
            <w:r w:rsidR="00087CE2">
              <w:t>надає</w:t>
            </w:r>
            <w:proofErr w:type="spellEnd"/>
            <w:r w:rsidR="00087CE2">
              <w:t xml:space="preserve"> </w:t>
            </w:r>
            <w:proofErr w:type="spellStart"/>
            <w:r w:rsidR="00087CE2">
              <w:t>відповідні</w:t>
            </w:r>
            <w:proofErr w:type="spellEnd"/>
            <w:r w:rsidR="00087CE2">
              <w:t xml:space="preserve"> </w:t>
            </w:r>
            <w:proofErr w:type="spellStart"/>
            <w:r w:rsidR="00087CE2">
              <w:t>звіти</w:t>
            </w:r>
            <w:proofErr w:type="spellEnd"/>
            <w:r w:rsidR="00087CE2">
              <w:t>.</w:t>
            </w:r>
          </w:p>
          <w:p w:rsidR="00087CE2" w:rsidRDefault="003B2F93" w:rsidP="00A7113B">
            <w:pPr>
              <w:pStyle w:val="23"/>
              <w:shd w:val="clear" w:color="auto" w:fill="auto"/>
              <w:tabs>
                <w:tab w:val="left" w:pos="1428"/>
              </w:tabs>
              <w:spacing w:line="276" w:lineRule="auto"/>
              <w:ind w:firstLine="0"/>
            </w:pPr>
            <w:r>
              <w:rPr>
                <w:lang w:val="uk-UA"/>
              </w:rPr>
              <w:lastRenderedPageBreak/>
              <w:t xml:space="preserve">13) </w:t>
            </w:r>
            <w:proofErr w:type="spellStart"/>
            <w:r w:rsidR="00087CE2">
              <w:t>Відповідає</w:t>
            </w:r>
            <w:proofErr w:type="spellEnd"/>
            <w:r w:rsidR="00087CE2">
              <w:t xml:space="preserve"> за номенклатуру </w:t>
            </w:r>
            <w:proofErr w:type="spellStart"/>
            <w:r w:rsidR="00087CE2">
              <w:t>відділу</w:t>
            </w:r>
            <w:proofErr w:type="spellEnd"/>
            <w:r w:rsidR="00087CE2">
              <w:t>.</w:t>
            </w:r>
          </w:p>
          <w:p w:rsidR="00087CE2" w:rsidRDefault="003B2F93" w:rsidP="00A7113B">
            <w:pPr>
              <w:pStyle w:val="23"/>
              <w:shd w:val="clear" w:color="auto" w:fill="auto"/>
              <w:tabs>
                <w:tab w:val="left" w:pos="1428"/>
              </w:tabs>
              <w:spacing w:line="276" w:lineRule="auto"/>
              <w:ind w:firstLine="0"/>
            </w:pPr>
            <w:r>
              <w:rPr>
                <w:lang w:val="uk-UA"/>
              </w:rPr>
              <w:t xml:space="preserve">14) </w:t>
            </w:r>
            <w:proofErr w:type="spellStart"/>
            <w:r w:rsidR="00087CE2">
              <w:t>Здійснює</w:t>
            </w:r>
            <w:proofErr w:type="spellEnd"/>
            <w:r w:rsidR="00087CE2">
              <w:t xml:space="preserve"> </w:t>
            </w:r>
            <w:proofErr w:type="spellStart"/>
            <w:r w:rsidR="00087CE2">
              <w:t>розміщення</w:t>
            </w:r>
            <w:proofErr w:type="spellEnd"/>
            <w:r w:rsidR="00087CE2">
              <w:t xml:space="preserve"> </w:t>
            </w:r>
            <w:proofErr w:type="spellStart"/>
            <w:r w:rsidR="00087CE2">
              <w:t>інформації</w:t>
            </w:r>
            <w:proofErr w:type="spellEnd"/>
            <w:r w:rsidR="00087CE2">
              <w:t xml:space="preserve">, </w:t>
            </w:r>
            <w:proofErr w:type="spellStart"/>
            <w:r w:rsidR="00087CE2">
              <w:t>що</w:t>
            </w:r>
            <w:proofErr w:type="spellEnd"/>
            <w:r w:rsidR="00087CE2">
              <w:t xml:space="preserve"> </w:t>
            </w:r>
            <w:proofErr w:type="spellStart"/>
            <w:r w:rsidR="00087CE2">
              <w:t>стосується</w:t>
            </w:r>
            <w:proofErr w:type="spellEnd"/>
            <w:r w:rsidR="00087CE2">
              <w:t xml:space="preserve"> </w:t>
            </w:r>
            <w:proofErr w:type="spellStart"/>
            <w:r w:rsidR="00087CE2">
              <w:t>діяльності</w:t>
            </w:r>
            <w:proofErr w:type="spellEnd"/>
            <w:r w:rsidR="00087CE2">
              <w:t xml:space="preserve"> </w:t>
            </w:r>
            <w:proofErr w:type="spellStart"/>
            <w:r w:rsidR="00087CE2">
              <w:t>Сьомого</w:t>
            </w:r>
            <w:proofErr w:type="spellEnd"/>
            <w:r w:rsidR="00087CE2">
              <w:t xml:space="preserve"> </w:t>
            </w:r>
            <w:proofErr w:type="spellStart"/>
            <w:r w:rsidR="00087CE2">
              <w:t>апеляційного</w:t>
            </w:r>
            <w:proofErr w:type="spellEnd"/>
            <w:r w:rsidR="00087CE2">
              <w:t xml:space="preserve"> </w:t>
            </w:r>
            <w:proofErr w:type="spellStart"/>
            <w:r w:rsidR="00087CE2">
              <w:t>адміністративного</w:t>
            </w:r>
            <w:proofErr w:type="spellEnd"/>
            <w:r w:rsidR="00087CE2">
              <w:t xml:space="preserve"> суду на </w:t>
            </w:r>
            <w:proofErr w:type="spellStart"/>
            <w:r w:rsidR="00087CE2">
              <w:t>офіційному</w:t>
            </w:r>
            <w:proofErr w:type="spellEnd"/>
            <w:r w:rsidR="00087CE2">
              <w:t xml:space="preserve"> веб-</w:t>
            </w:r>
            <w:proofErr w:type="spellStart"/>
            <w:r w:rsidR="00087CE2">
              <w:t>сайті</w:t>
            </w:r>
            <w:proofErr w:type="spellEnd"/>
            <w:r w:rsidR="00087CE2">
              <w:t xml:space="preserve"> </w:t>
            </w:r>
            <w:proofErr w:type="spellStart"/>
            <w:r w:rsidR="00087CE2">
              <w:t>Судова</w:t>
            </w:r>
            <w:proofErr w:type="spellEnd"/>
            <w:r w:rsidR="00087CE2">
              <w:t xml:space="preserve">  </w:t>
            </w:r>
            <w:proofErr w:type="spellStart"/>
            <w:r w:rsidR="00087CE2">
              <w:t>влада</w:t>
            </w:r>
            <w:proofErr w:type="spellEnd"/>
            <w:r w:rsidR="00087CE2">
              <w:t xml:space="preserve"> </w:t>
            </w:r>
            <w:proofErr w:type="spellStart"/>
            <w:r w:rsidR="00087CE2">
              <w:t>України</w:t>
            </w:r>
            <w:proofErr w:type="spellEnd"/>
            <w:r w:rsidR="00087CE2">
              <w:t>;</w:t>
            </w:r>
          </w:p>
          <w:p w:rsidR="00774AF0" w:rsidRPr="003B2F93" w:rsidRDefault="003B2F93" w:rsidP="00A24542">
            <w:pPr>
              <w:pStyle w:val="23"/>
              <w:shd w:val="clear" w:color="auto" w:fill="auto"/>
              <w:tabs>
                <w:tab w:val="left" w:pos="1476"/>
              </w:tabs>
              <w:spacing w:line="276" w:lineRule="auto"/>
              <w:ind w:firstLine="0"/>
            </w:pPr>
            <w:r>
              <w:rPr>
                <w:lang w:val="uk-UA"/>
              </w:rPr>
              <w:t xml:space="preserve">15) </w:t>
            </w:r>
            <w:proofErr w:type="spellStart"/>
            <w:r w:rsidR="00087CE2">
              <w:t>Виконує</w:t>
            </w:r>
            <w:proofErr w:type="spellEnd"/>
            <w:r w:rsidR="00087CE2">
              <w:t xml:space="preserve"> </w:t>
            </w:r>
            <w:proofErr w:type="spellStart"/>
            <w:r w:rsidR="00087CE2">
              <w:t>інші</w:t>
            </w:r>
            <w:proofErr w:type="spellEnd"/>
            <w:r w:rsidR="00087CE2">
              <w:t xml:space="preserve"> </w:t>
            </w:r>
            <w:proofErr w:type="spellStart"/>
            <w:r w:rsidR="00087CE2">
              <w:t>доручення</w:t>
            </w:r>
            <w:proofErr w:type="spellEnd"/>
            <w:r w:rsidR="00087CE2">
              <w:t xml:space="preserve"> начальника </w:t>
            </w:r>
            <w:proofErr w:type="spellStart"/>
            <w:r w:rsidR="00087CE2">
              <w:t>відділу</w:t>
            </w:r>
            <w:proofErr w:type="spellEnd"/>
            <w:r w:rsidR="00087CE2" w:rsidRPr="00C24308">
              <w:t xml:space="preserve"> </w:t>
            </w:r>
            <w:r w:rsidR="00087CE2">
              <w:t>(</w:t>
            </w:r>
            <w:proofErr w:type="spellStart"/>
            <w:r w:rsidR="00087CE2">
              <w:t>виконуючого</w:t>
            </w:r>
            <w:proofErr w:type="spellEnd"/>
            <w:r w:rsidR="00087CE2">
              <w:t xml:space="preserve"> </w:t>
            </w:r>
            <w:proofErr w:type="spellStart"/>
            <w:r w:rsidR="00087CE2">
              <w:t>його</w:t>
            </w:r>
            <w:proofErr w:type="spellEnd"/>
            <w:r w:rsidR="00087CE2">
              <w:t xml:space="preserve"> </w:t>
            </w:r>
            <w:proofErr w:type="spellStart"/>
            <w:r w:rsidR="00087CE2">
              <w:t>обовʼязки</w:t>
            </w:r>
            <w:proofErr w:type="spellEnd"/>
            <w:r w:rsidR="00087CE2">
              <w:t>).</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Умови оплати праці</w:t>
            </w:r>
          </w:p>
        </w:tc>
        <w:tc>
          <w:tcPr>
            <w:tcW w:w="5522" w:type="dxa"/>
            <w:gridSpan w:val="2"/>
          </w:tcPr>
          <w:p w:rsidR="00484B40" w:rsidRPr="00540633" w:rsidRDefault="00790A41" w:rsidP="00484B40">
            <w:pPr>
              <w:spacing w:before="80" w:after="80"/>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1) </w:t>
            </w:r>
            <w:r w:rsidR="00484B40" w:rsidRPr="00540633">
              <w:rPr>
                <w:rFonts w:ascii="Times New Roman" w:hAnsi="Times New Roman" w:cs="Times New Roman"/>
                <w:bCs/>
                <w:color w:val="000000" w:themeColor="text1"/>
                <w:sz w:val="28"/>
                <w:szCs w:val="28"/>
                <w:lang w:val="uk-UA"/>
              </w:rPr>
              <w:t>Посадовий оклад – 5110 гривень;</w:t>
            </w:r>
          </w:p>
          <w:p w:rsidR="00790A41" w:rsidRDefault="00790A41" w:rsidP="0079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790A41" w:rsidRDefault="00790A41" w:rsidP="0079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790A41" w:rsidRDefault="00790A41" w:rsidP="0079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 Інші доплати та премії відповідно до статті 52 Закону України «Про державну службу»;</w:t>
            </w:r>
          </w:p>
          <w:p w:rsidR="009A64B9" w:rsidRPr="00025F0A" w:rsidRDefault="00790A41" w:rsidP="00790A41">
            <w:pPr>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Інформація про строковість чи безстроковість призначення на посаду</w:t>
            </w:r>
          </w:p>
        </w:tc>
        <w:tc>
          <w:tcPr>
            <w:tcW w:w="5522" w:type="dxa"/>
            <w:gridSpan w:val="2"/>
          </w:tcPr>
          <w:p w:rsidR="00D27E92" w:rsidRPr="00025F0A" w:rsidRDefault="00D27E92" w:rsidP="00D27E92">
            <w:pPr>
              <w:jc w:val="both"/>
              <w:rPr>
                <w:rFonts w:ascii="Times New Roman" w:hAnsi="Times New Roman" w:cs="Times New Roman"/>
                <w:sz w:val="28"/>
                <w:szCs w:val="28"/>
                <w:lang w:val="uk-UA"/>
              </w:rPr>
            </w:pPr>
            <w:r w:rsidRPr="00DC52EF">
              <w:rPr>
                <w:rFonts w:ascii="Times New Roman" w:hAnsi="Times New Roman" w:cs="Times New Roman"/>
                <w:color w:val="000000" w:themeColor="text1"/>
                <w:sz w:val="28"/>
                <w:szCs w:val="28"/>
                <w:lang w:val="uk-UA"/>
              </w:rPr>
              <w:t xml:space="preserve">Безстроково </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Перелік документів, необхідних для участі в конкурсі, та строк їх подання</w:t>
            </w:r>
          </w:p>
        </w:tc>
        <w:tc>
          <w:tcPr>
            <w:tcW w:w="5522" w:type="dxa"/>
            <w:gridSpan w:val="2"/>
          </w:tcPr>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1) копія паспорта громадянина України;</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2) письмова заява про участь у конкурсі із зазначенням основних мотивів щодо заміщення посади державної служби, до якої додається резюме у довільній формі;</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3) письмова заява, у якій особа повідомляє, що до неї не застосовуються заборони, визначені частиною третьою або четвертою статті 1 Закону України «Про очищення </w:t>
            </w:r>
            <w:r w:rsidRPr="00025F0A">
              <w:rPr>
                <w:rFonts w:ascii="Times New Roman" w:hAnsi="Times New Roman" w:cs="Times New Roman"/>
                <w:sz w:val="28"/>
                <w:szCs w:val="28"/>
                <w:lang w:val="uk-UA"/>
              </w:rPr>
              <w:lastRenderedPageBreak/>
              <w:t>влади», та надає згоду на проходження перевірки та на оприлюднення відомостей стосовно неї відповідно до зазначеного Закону;</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4) копія (копії) документа (документів) про освіту;</w:t>
            </w:r>
          </w:p>
          <w:p w:rsidR="00D27E92" w:rsidRPr="00025F0A" w:rsidRDefault="00D27E92" w:rsidP="00D27E92">
            <w:pPr>
              <w:pStyle w:val="HTML"/>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5) </w:t>
            </w:r>
            <w:r w:rsidRPr="00DC52EF">
              <w:rPr>
                <w:rFonts w:ascii="Times New Roman" w:hAnsi="Times New Roman" w:cs="Times New Roman"/>
                <w:color w:val="000000" w:themeColor="text1"/>
                <w:sz w:val="28"/>
                <w:szCs w:val="28"/>
                <w:lang w:val="uk-UA"/>
              </w:rPr>
              <w:t>оригінал</w:t>
            </w:r>
            <w:r w:rsidRPr="00025F0A">
              <w:rPr>
                <w:rFonts w:ascii="Times New Roman" w:hAnsi="Times New Roman" w:cs="Times New Roman"/>
                <w:sz w:val="28"/>
                <w:szCs w:val="28"/>
                <w:lang w:val="uk-UA"/>
              </w:rPr>
              <w:t xml:space="preserve">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6) заповнена особова картка встановленого зразка;</w:t>
            </w:r>
          </w:p>
          <w:p w:rsidR="000B6A36"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7) декларація особи, уповноваженої на виконання функцій держави або місцевого самоврядування, за минулий рік (надається у вигляді роздрукованого примірника заповненої декларації на офіційному сайті НАЗК)</w:t>
            </w:r>
            <w:r w:rsidR="00AC26EC" w:rsidRPr="00025F0A">
              <w:rPr>
                <w:rFonts w:ascii="Times New Roman" w:hAnsi="Times New Roman" w:cs="Times New Roman"/>
                <w:sz w:val="28"/>
                <w:szCs w:val="28"/>
                <w:lang w:val="uk-UA"/>
              </w:rPr>
              <w:t>;</w:t>
            </w:r>
          </w:p>
          <w:p w:rsidR="000B6A36" w:rsidRDefault="000B6A36" w:rsidP="00D27E92">
            <w:pPr>
              <w:jc w:val="both"/>
              <w:rPr>
                <w:rFonts w:ascii="Times New Roman" w:hAnsi="Times New Roman" w:cs="Times New Roman"/>
                <w:sz w:val="28"/>
                <w:szCs w:val="28"/>
                <w:lang w:val="uk-UA"/>
              </w:rPr>
            </w:pPr>
          </w:p>
          <w:p w:rsidR="00573E5D" w:rsidRDefault="00573E5D" w:rsidP="00573E5D">
            <w:pPr>
              <w:jc w:val="both"/>
              <w:rPr>
                <w:rFonts w:ascii="Times New Roman" w:hAnsi="Times New Roman" w:cs="Times New Roman"/>
                <w:sz w:val="28"/>
                <w:szCs w:val="28"/>
                <w:lang w:val="uk-UA"/>
              </w:rPr>
            </w:pPr>
            <w:r>
              <w:rPr>
                <w:rFonts w:ascii="Times New Roman" w:hAnsi="Times New Roman" w:cs="Times New Roman"/>
                <w:sz w:val="28"/>
                <w:szCs w:val="28"/>
                <w:lang w:val="uk-UA"/>
              </w:rPr>
              <w:t>Строк подання документів:</w:t>
            </w:r>
          </w:p>
          <w:p w:rsidR="00573E5D" w:rsidRDefault="00573E5D" w:rsidP="00573E5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rPr>
              <w:t>5</w:t>
            </w:r>
            <w:r>
              <w:rPr>
                <w:rFonts w:ascii="Times New Roman" w:hAnsi="Times New Roman" w:cs="Times New Roman"/>
                <w:sz w:val="28"/>
                <w:szCs w:val="28"/>
                <w:lang w:val="uk-UA"/>
              </w:rPr>
              <w:t xml:space="preserve"> календарних днів з дня оприлюднення інформації про проведення конкурсу на офіційному сайті Національного агентства з питань державної служби,</w:t>
            </w:r>
            <w:r>
              <w:rPr>
                <w:rFonts w:ascii="Times New Roman" w:hAnsi="Times New Roman" w:cs="Times New Roman"/>
                <w:color w:val="000000" w:themeColor="text1"/>
                <w:sz w:val="28"/>
                <w:szCs w:val="28"/>
                <w:lang w:val="uk-UA"/>
              </w:rPr>
              <w:t xml:space="preserve"> по </w:t>
            </w:r>
            <w:r w:rsidR="00087CE2" w:rsidRPr="00F36DC5">
              <w:rPr>
                <w:rFonts w:ascii="Times New Roman" w:hAnsi="Times New Roman" w:cs="Times New Roman"/>
                <w:color w:val="000000" w:themeColor="text1"/>
                <w:sz w:val="28"/>
                <w:szCs w:val="28"/>
                <w:lang w:val="uk-UA"/>
              </w:rPr>
              <w:t>18 червня</w:t>
            </w:r>
            <w:r w:rsidRPr="00F36DC5">
              <w:rPr>
                <w:rFonts w:ascii="Times New Roman" w:hAnsi="Times New Roman" w:cs="Times New Roman"/>
                <w:color w:val="000000" w:themeColor="text1"/>
                <w:sz w:val="28"/>
                <w:szCs w:val="28"/>
                <w:lang w:val="uk-UA"/>
              </w:rPr>
              <w:t xml:space="preserve"> 2019 </w:t>
            </w:r>
            <w:r>
              <w:rPr>
                <w:rFonts w:ascii="Times New Roman" w:hAnsi="Times New Roman" w:cs="Times New Roman"/>
                <w:color w:val="000000" w:themeColor="text1"/>
                <w:sz w:val="28"/>
                <w:szCs w:val="28"/>
                <w:lang w:val="uk-UA"/>
              </w:rPr>
              <w:t xml:space="preserve">року. Документи приймаються з 8:30 до 17:00 за </w:t>
            </w:r>
            <w:proofErr w:type="spellStart"/>
            <w:r>
              <w:rPr>
                <w:rFonts w:ascii="Times New Roman" w:hAnsi="Times New Roman" w:cs="Times New Roman"/>
                <w:color w:val="000000" w:themeColor="text1"/>
                <w:sz w:val="28"/>
                <w:szCs w:val="28"/>
                <w:lang w:val="uk-UA"/>
              </w:rPr>
              <w:t>адресою</w:t>
            </w:r>
            <w:proofErr w:type="spellEnd"/>
            <w:r>
              <w:rPr>
                <w:rFonts w:ascii="Times New Roman" w:hAnsi="Times New Roman" w:cs="Times New Roman"/>
                <w:color w:val="000000" w:themeColor="text1"/>
                <w:sz w:val="28"/>
                <w:szCs w:val="28"/>
                <w:lang w:val="uk-UA"/>
              </w:rPr>
              <w:t xml:space="preserve">: м. Вінниця, </w:t>
            </w:r>
          </w:p>
          <w:p w:rsidR="002348BC" w:rsidRPr="00025F0A" w:rsidRDefault="00573E5D" w:rsidP="00573E5D">
            <w:pPr>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вул. Соборна/Оводова, 48/34.</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Місце, час та дата початку проведення конкурсу</w:t>
            </w:r>
          </w:p>
        </w:tc>
        <w:tc>
          <w:tcPr>
            <w:tcW w:w="5522" w:type="dxa"/>
            <w:gridSpan w:val="2"/>
          </w:tcPr>
          <w:p w:rsidR="00D27E92" w:rsidRPr="00A64084" w:rsidRDefault="00C55A31" w:rsidP="00D27E92">
            <w:pPr>
              <w:rPr>
                <w:rFonts w:ascii="Times New Roman" w:hAnsi="Times New Roman" w:cs="Times New Roman"/>
                <w:color w:val="000000" w:themeColor="text1"/>
                <w:sz w:val="28"/>
                <w:szCs w:val="28"/>
                <w:lang w:val="uk-UA"/>
              </w:rPr>
            </w:pPr>
            <w:r w:rsidRPr="00A64084">
              <w:rPr>
                <w:rFonts w:ascii="Times New Roman" w:hAnsi="Times New Roman" w:cs="Times New Roman"/>
                <w:color w:val="000000" w:themeColor="text1"/>
                <w:sz w:val="28"/>
                <w:szCs w:val="28"/>
                <w:lang w:val="uk-UA"/>
              </w:rPr>
              <w:t>Сьомий</w:t>
            </w:r>
            <w:r w:rsidR="00D27E92" w:rsidRPr="00A64084">
              <w:rPr>
                <w:rFonts w:ascii="Times New Roman" w:hAnsi="Times New Roman" w:cs="Times New Roman"/>
                <w:color w:val="000000" w:themeColor="text1"/>
                <w:sz w:val="28"/>
                <w:szCs w:val="28"/>
                <w:lang w:val="uk-UA"/>
              </w:rPr>
              <w:t xml:space="preserve"> апеляційний адміністративний суд;  21001, м. Вінниця, вул. </w:t>
            </w:r>
            <w:r w:rsidR="00B73E91" w:rsidRPr="00A64084">
              <w:rPr>
                <w:rFonts w:ascii="Times New Roman" w:hAnsi="Times New Roman" w:cs="Times New Roman"/>
                <w:color w:val="000000" w:themeColor="text1"/>
                <w:sz w:val="28"/>
                <w:szCs w:val="28"/>
                <w:lang w:val="uk-UA"/>
              </w:rPr>
              <w:t xml:space="preserve">Соборна/Оводова, 48/34, </w:t>
            </w:r>
            <w:r w:rsidR="00D27E92" w:rsidRPr="00A64084">
              <w:rPr>
                <w:rFonts w:ascii="Times New Roman" w:hAnsi="Times New Roman" w:cs="Times New Roman"/>
                <w:color w:val="000000" w:themeColor="text1"/>
                <w:sz w:val="28"/>
                <w:szCs w:val="28"/>
                <w:lang w:val="uk-UA"/>
              </w:rPr>
              <w:t xml:space="preserve">початок  о 10 год. 00 хв. </w:t>
            </w:r>
            <w:r w:rsidR="00AB1C59" w:rsidRPr="00F36DC5">
              <w:rPr>
                <w:rFonts w:ascii="Times New Roman" w:hAnsi="Times New Roman" w:cs="Times New Roman"/>
                <w:color w:val="000000" w:themeColor="text1"/>
                <w:sz w:val="28"/>
                <w:szCs w:val="28"/>
                <w:lang w:val="uk-UA"/>
              </w:rPr>
              <w:t>2</w:t>
            </w:r>
            <w:r w:rsidR="00087CE2" w:rsidRPr="00F36DC5">
              <w:rPr>
                <w:rFonts w:ascii="Times New Roman" w:hAnsi="Times New Roman" w:cs="Times New Roman"/>
                <w:color w:val="000000" w:themeColor="text1"/>
                <w:sz w:val="28"/>
                <w:szCs w:val="28"/>
                <w:lang w:val="uk-UA"/>
              </w:rPr>
              <w:t>4</w:t>
            </w:r>
            <w:r w:rsidR="00B2354B" w:rsidRPr="00F36DC5">
              <w:rPr>
                <w:rFonts w:ascii="Times New Roman" w:hAnsi="Times New Roman" w:cs="Times New Roman"/>
                <w:color w:val="000000" w:themeColor="text1"/>
                <w:sz w:val="28"/>
                <w:szCs w:val="28"/>
                <w:lang w:val="uk-UA"/>
              </w:rPr>
              <w:t>.</w:t>
            </w:r>
            <w:r w:rsidR="0040262B" w:rsidRPr="00F36DC5">
              <w:rPr>
                <w:rFonts w:ascii="Times New Roman" w:hAnsi="Times New Roman" w:cs="Times New Roman"/>
                <w:color w:val="000000" w:themeColor="text1"/>
                <w:sz w:val="28"/>
                <w:szCs w:val="28"/>
                <w:lang w:val="uk-UA"/>
              </w:rPr>
              <w:t>0</w:t>
            </w:r>
            <w:r w:rsidR="00087CE2" w:rsidRPr="00F36DC5">
              <w:rPr>
                <w:rFonts w:ascii="Times New Roman" w:hAnsi="Times New Roman" w:cs="Times New Roman"/>
                <w:color w:val="000000" w:themeColor="text1"/>
                <w:sz w:val="28"/>
                <w:szCs w:val="28"/>
                <w:lang w:val="uk-UA"/>
              </w:rPr>
              <w:t>6</w:t>
            </w:r>
            <w:r w:rsidR="0040262B" w:rsidRPr="00F36DC5">
              <w:rPr>
                <w:rFonts w:ascii="Times New Roman" w:hAnsi="Times New Roman" w:cs="Times New Roman"/>
                <w:color w:val="000000" w:themeColor="text1"/>
                <w:sz w:val="28"/>
                <w:szCs w:val="28"/>
                <w:lang w:val="uk-UA"/>
              </w:rPr>
              <w:t>.2019</w:t>
            </w:r>
            <w:r w:rsidR="00D27E92" w:rsidRPr="00F36DC5">
              <w:rPr>
                <w:rFonts w:ascii="Times New Roman" w:hAnsi="Times New Roman" w:cs="Times New Roman"/>
                <w:color w:val="000000" w:themeColor="text1"/>
                <w:sz w:val="28"/>
                <w:szCs w:val="28"/>
                <w:lang w:val="uk-UA"/>
              </w:rPr>
              <w:t>.</w:t>
            </w:r>
          </w:p>
          <w:p w:rsidR="00D27E92" w:rsidRPr="00025F0A" w:rsidRDefault="00D27E92" w:rsidP="00D27E92">
            <w:pPr>
              <w:rPr>
                <w:rFonts w:ascii="Times New Roman" w:hAnsi="Times New Roman" w:cs="Times New Roman"/>
                <w:sz w:val="28"/>
                <w:szCs w:val="28"/>
                <w:lang w:val="uk-UA"/>
              </w:rPr>
            </w:pPr>
          </w:p>
        </w:tc>
      </w:tr>
      <w:tr w:rsidR="00D27E92" w:rsidRPr="00894416" w:rsidTr="00D27E92">
        <w:tc>
          <w:tcPr>
            <w:tcW w:w="3823" w:type="dxa"/>
            <w:gridSpan w:val="2"/>
          </w:tcPr>
          <w:p w:rsidR="00D27E92" w:rsidRPr="00025F0A" w:rsidRDefault="00D27E92" w:rsidP="00D27E92">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522" w:type="dxa"/>
            <w:gridSpan w:val="2"/>
          </w:tcPr>
          <w:p w:rsidR="00D27E92" w:rsidRPr="00025F0A" w:rsidRDefault="00D27E92" w:rsidP="00D27E92">
            <w:pPr>
              <w:rPr>
                <w:rFonts w:ascii="Times New Roman" w:hAnsi="Times New Roman"/>
                <w:sz w:val="28"/>
                <w:szCs w:val="28"/>
                <w:lang w:val="uk-UA"/>
              </w:rPr>
            </w:pPr>
            <w:proofErr w:type="spellStart"/>
            <w:r w:rsidRPr="00025F0A">
              <w:rPr>
                <w:rFonts w:ascii="Times New Roman" w:hAnsi="Times New Roman"/>
                <w:sz w:val="28"/>
                <w:szCs w:val="28"/>
                <w:lang w:val="uk-UA"/>
              </w:rPr>
              <w:t>Тищишина</w:t>
            </w:r>
            <w:proofErr w:type="spellEnd"/>
            <w:r w:rsidRPr="00025F0A">
              <w:rPr>
                <w:rFonts w:ascii="Times New Roman" w:hAnsi="Times New Roman"/>
                <w:sz w:val="28"/>
                <w:szCs w:val="28"/>
                <w:lang w:val="uk-UA"/>
              </w:rPr>
              <w:t xml:space="preserve"> А.І.</w:t>
            </w:r>
          </w:p>
          <w:p w:rsidR="00D27E92" w:rsidRPr="00025F0A" w:rsidRDefault="00D27E92" w:rsidP="00D27E92">
            <w:pPr>
              <w:rPr>
                <w:rFonts w:ascii="Times New Roman" w:hAnsi="Times New Roman"/>
                <w:sz w:val="28"/>
                <w:szCs w:val="28"/>
                <w:lang w:val="uk-UA"/>
              </w:rPr>
            </w:pPr>
            <w:proofErr w:type="spellStart"/>
            <w:r w:rsidRPr="00025F0A">
              <w:rPr>
                <w:rFonts w:ascii="Times New Roman" w:hAnsi="Times New Roman"/>
                <w:sz w:val="28"/>
                <w:szCs w:val="28"/>
                <w:lang w:val="uk-UA"/>
              </w:rPr>
              <w:t>тел</w:t>
            </w:r>
            <w:proofErr w:type="spellEnd"/>
            <w:r w:rsidRPr="00025F0A">
              <w:rPr>
                <w:rFonts w:ascii="Times New Roman" w:hAnsi="Times New Roman"/>
                <w:sz w:val="28"/>
                <w:szCs w:val="28"/>
                <w:lang w:val="uk-UA"/>
              </w:rPr>
              <w:t>. (0432) 55-15-23</w:t>
            </w:r>
          </w:p>
          <w:p w:rsidR="00D27E92" w:rsidRPr="00B2354B" w:rsidRDefault="00922D42" w:rsidP="00D27E92">
            <w:pPr>
              <w:rPr>
                <w:rFonts w:ascii="Times New Roman" w:hAnsi="Times New Roman"/>
                <w:color w:val="000000" w:themeColor="text1"/>
                <w:sz w:val="28"/>
                <w:szCs w:val="28"/>
                <w:lang w:val="uk-UA"/>
              </w:rPr>
            </w:pPr>
            <w:proofErr w:type="spellStart"/>
            <w:r w:rsidRPr="00B2354B">
              <w:rPr>
                <w:rFonts w:ascii="Times New Roman" w:hAnsi="Times New Roman"/>
                <w:color w:val="000000" w:themeColor="text1"/>
                <w:sz w:val="28"/>
                <w:szCs w:val="28"/>
                <w:lang w:val="uk-UA"/>
              </w:rPr>
              <w:t>Email</w:t>
            </w:r>
            <w:proofErr w:type="spellEnd"/>
            <w:r w:rsidRPr="00B2354B">
              <w:rPr>
                <w:rFonts w:ascii="Times New Roman" w:hAnsi="Times New Roman"/>
                <w:color w:val="000000" w:themeColor="text1"/>
                <w:sz w:val="28"/>
                <w:szCs w:val="28"/>
                <w:lang w:val="uk-UA"/>
              </w:rPr>
              <w:t>: tаi@7</w:t>
            </w:r>
            <w:r w:rsidR="00D27E92" w:rsidRPr="00B2354B">
              <w:rPr>
                <w:rFonts w:ascii="Times New Roman" w:hAnsi="Times New Roman"/>
                <w:color w:val="000000" w:themeColor="text1"/>
                <w:sz w:val="28"/>
                <w:szCs w:val="28"/>
                <w:lang w:val="uk-UA"/>
              </w:rPr>
              <w:t>aa</w:t>
            </w:r>
            <w:r w:rsidRPr="00B2354B">
              <w:rPr>
                <w:rFonts w:ascii="Times New Roman" w:hAnsi="Times New Roman"/>
                <w:color w:val="000000" w:themeColor="text1"/>
                <w:sz w:val="28"/>
                <w:szCs w:val="28"/>
                <w:lang w:val="uk-UA"/>
              </w:rPr>
              <w:t>.</w:t>
            </w:r>
            <w:r w:rsidR="00D27E92" w:rsidRPr="00B2354B">
              <w:rPr>
                <w:rFonts w:ascii="Times New Roman" w:hAnsi="Times New Roman"/>
                <w:color w:val="000000" w:themeColor="text1"/>
                <w:sz w:val="28"/>
                <w:szCs w:val="28"/>
                <w:lang w:val="uk-UA"/>
              </w:rPr>
              <w:t>court.gov.ua</w:t>
            </w:r>
          </w:p>
          <w:p w:rsidR="00D27E92" w:rsidRPr="00025F0A" w:rsidRDefault="00D27E92" w:rsidP="00D27E92">
            <w:pPr>
              <w:spacing w:line="276" w:lineRule="auto"/>
              <w:rPr>
                <w:rFonts w:ascii="Times New Roman" w:hAnsi="Times New Roman" w:cs="Times New Roman"/>
                <w:sz w:val="28"/>
                <w:szCs w:val="28"/>
                <w:lang w:val="uk-UA"/>
              </w:rPr>
            </w:pPr>
          </w:p>
        </w:tc>
      </w:tr>
      <w:tr w:rsidR="00D27E92" w:rsidRPr="00025F0A" w:rsidTr="00832A76">
        <w:tc>
          <w:tcPr>
            <w:tcW w:w="9345" w:type="dxa"/>
            <w:gridSpan w:val="4"/>
            <w:tcBorders>
              <w:top w:val="single" w:sz="4" w:space="0" w:color="auto"/>
              <w:left w:val="single" w:sz="4" w:space="0" w:color="auto"/>
              <w:bottom w:val="single" w:sz="4" w:space="0" w:color="auto"/>
              <w:right w:val="single" w:sz="4" w:space="0" w:color="auto"/>
            </w:tcBorders>
            <w:hideMark/>
          </w:tcPr>
          <w:p w:rsidR="00D27E92" w:rsidRPr="00025F0A" w:rsidRDefault="00D27E92" w:rsidP="00D27E92">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Кваліфікаційні вимоги</w:t>
            </w:r>
          </w:p>
        </w:tc>
      </w:tr>
      <w:tr w:rsidR="00D27E92" w:rsidRPr="00025F0A" w:rsidTr="004E34F4">
        <w:tc>
          <w:tcPr>
            <w:tcW w:w="660" w:type="dxa"/>
            <w:tcBorders>
              <w:top w:val="single" w:sz="4" w:space="0" w:color="auto"/>
              <w:left w:val="single" w:sz="4" w:space="0" w:color="auto"/>
              <w:bottom w:val="single" w:sz="4" w:space="0" w:color="auto"/>
              <w:right w:val="single" w:sz="4" w:space="0" w:color="auto"/>
            </w:tcBorders>
          </w:tcPr>
          <w:p w:rsidR="00D27E92" w:rsidRPr="00025F0A" w:rsidRDefault="00D27E92" w:rsidP="00D27E92">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hideMark/>
          </w:tcPr>
          <w:p w:rsidR="00D27E92" w:rsidRPr="00025F0A" w:rsidRDefault="00D27E92" w:rsidP="00D27E92">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Освіта </w:t>
            </w:r>
          </w:p>
        </w:tc>
        <w:tc>
          <w:tcPr>
            <w:tcW w:w="4812" w:type="dxa"/>
            <w:tcBorders>
              <w:top w:val="single" w:sz="4" w:space="0" w:color="auto"/>
              <w:left w:val="single" w:sz="4" w:space="0" w:color="auto"/>
              <w:bottom w:val="single" w:sz="4" w:space="0" w:color="auto"/>
              <w:right w:val="single" w:sz="4" w:space="0" w:color="auto"/>
            </w:tcBorders>
            <w:hideMark/>
          </w:tcPr>
          <w:p w:rsidR="00D27E92" w:rsidRPr="00766369" w:rsidRDefault="002B5799" w:rsidP="00766369">
            <w:pPr>
              <w:pStyle w:val="a5"/>
              <w:rPr>
                <w:rFonts w:ascii="Times New Roman" w:hAnsi="Times New Roman" w:cs="Times New Roman"/>
                <w:sz w:val="28"/>
                <w:szCs w:val="28"/>
                <w:lang w:val="uk-UA"/>
              </w:rPr>
            </w:pPr>
            <w:r w:rsidRPr="000478A9">
              <w:rPr>
                <w:rFonts w:ascii="Times New Roman" w:eastAsia="Calibri" w:hAnsi="Times New Roman" w:cs="Times New Roman"/>
                <w:sz w:val="28"/>
                <w:lang w:val="uk-UA"/>
              </w:rPr>
              <w:t>Вища, не нижче ступеня молодшого бакалавра або бакалавра</w:t>
            </w:r>
            <w:r w:rsidR="00BF23F1">
              <w:rPr>
                <w:rFonts w:ascii="Times New Roman" w:eastAsia="Calibri" w:hAnsi="Times New Roman" w:cs="Times New Roman"/>
                <w:sz w:val="28"/>
                <w:lang w:val="uk-UA"/>
              </w:rPr>
              <w:t>,</w:t>
            </w:r>
            <w:r w:rsidR="00766369">
              <w:rPr>
                <w:rFonts w:ascii="Times New Roman" w:hAnsi="Times New Roman" w:cs="Times New Roman"/>
                <w:sz w:val="28"/>
                <w:lang w:val="uk-UA"/>
              </w:rPr>
              <w:t xml:space="preserve"> галузь знань </w:t>
            </w:r>
            <w:bookmarkStart w:id="0" w:name="_GoBack"/>
            <w:r w:rsidR="00B1602B" w:rsidRPr="00894416">
              <w:rPr>
                <w:rFonts w:ascii="Times New Roman" w:hAnsi="Times New Roman" w:cs="Times New Roman"/>
                <w:sz w:val="28"/>
                <w:szCs w:val="28"/>
                <w:lang w:val="uk-UA"/>
              </w:rPr>
              <w:t>«</w:t>
            </w:r>
            <w:proofErr w:type="spellStart"/>
            <w:r w:rsidR="00894416" w:rsidRPr="00894416">
              <w:rPr>
                <w:rStyle w:val="rvts90"/>
                <w:rFonts w:ascii="Times New Roman" w:hAnsi="Times New Roman" w:cs="Times New Roman"/>
                <w:sz w:val="28"/>
                <w:szCs w:val="28"/>
              </w:rPr>
              <w:t>Інформатика</w:t>
            </w:r>
            <w:proofErr w:type="spellEnd"/>
            <w:r w:rsidR="00894416" w:rsidRPr="00894416">
              <w:rPr>
                <w:rStyle w:val="rvts90"/>
                <w:rFonts w:ascii="Times New Roman" w:hAnsi="Times New Roman" w:cs="Times New Roman"/>
                <w:sz w:val="28"/>
                <w:szCs w:val="28"/>
              </w:rPr>
              <w:t xml:space="preserve"> та </w:t>
            </w:r>
            <w:proofErr w:type="spellStart"/>
            <w:r w:rsidR="00894416" w:rsidRPr="00894416">
              <w:rPr>
                <w:rStyle w:val="rvts90"/>
                <w:rFonts w:ascii="Times New Roman" w:hAnsi="Times New Roman" w:cs="Times New Roman"/>
                <w:sz w:val="28"/>
                <w:szCs w:val="28"/>
              </w:rPr>
              <w:t>обчислювальна</w:t>
            </w:r>
            <w:proofErr w:type="spellEnd"/>
            <w:r w:rsidR="00894416" w:rsidRPr="00894416">
              <w:rPr>
                <w:rStyle w:val="rvts90"/>
                <w:rFonts w:ascii="Times New Roman" w:hAnsi="Times New Roman" w:cs="Times New Roman"/>
                <w:sz w:val="28"/>
                <w:szCs w:val="28"/>
              </w:rPr>
              <w:t xml:space="preserve"> </w:t>
            </w:r>
            <w:proofErr w:type="spellStart"/>
            <w:r w:rsidR="00894416" w:rsidRPr="00894416">
              <w:rPr>
                <w:rStyle w:val="rvts90"/>
                <w:rFonts w:ascii="Times New Roman" w:hAnsi="Times New Roman" w:cs="Times New Roman"/>
                <w:sz w:val="28"/>
                <w:szCs w:val="28"/>
              </w:rPr>
              <w:t>техніка</w:t>
            </w:r>
            <w:proofErr w:type="spellEnd"/>
            <w:r w:rsidR="00B1602B" w:rsidRPr="00894416">
              <w:rPr>
                <w:rFonts w:ascii="Times New Roman" w:hAnsi="Times New Roman" w:cs="Times New Roman"/>
                <w:sz w:val="28"/>
                <w:szCs w:val="28"/>
                <w:lang w:val="uk-UA"/>
              </w:rPr>
              <w:t>»</w:t>
            </w:r>
            <w:r w:rsidR="00B1602B">
              <w:rPr>
                <w:rFonts w:ascii="Times New Roman" w:hAnsi="Times New Roman" w:cs="Times New Roman"/>
                <w:sz w:val="28"/>
              </w:rPr>
              <w:t xml:space="preserve"> </w:t>
            </w:r>
            <w:r w:rsidR="00B1602B">
              <w:rPr>
                <w:rFonts w:ascii="Times New Roman" w:hAnsi="Times New Roman" w:cs="Times New Roman"/>
                <w:sz w:val="28"/>
                <w:lang w:val="uk-UA"/>
              </w:rPr>
              <w:t xml:space="preserve"> </w:t>
            </w:r>
            <w:bookmarkEnd w:id="0"/>
          </w:p>
        </w:tc>
      </w:tr>
      <w:tr w:rsidR="00E95294" w:rsidRPr="009457D2"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2</w:t>
            </w: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Досвід роботи</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9457D2" w:rsidP="00E95294">
            <w:pPr>
              <w:rPr>
                <w:rFonts w:ascii="Times New Roman" w:hAnsi="Times New Roman"/>
                <w:sz w:val="28"/>
                <w:szCs w:val="28"/>
                <w:lang w:val="uk-UA"/>
              </w:rPr>
            </w:pPr>
            <w:r w:rsidRPr="000478A9">
              <w:rPr>
                <w:rFonts w:ascii="Times New Roman" w:eastAsia="Calibri" w:hAnsi="Times New Roman" w:cs="Times New Roman"/>
                <w:sz w:val="28"/>
                <w:lang w:val="uk-UA"/>
              </w:rPr>
              <w:t>Не потребує</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3</w:t>
            </w: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Володіння державною мовою</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Вільне володіння державною мовою</w:t>
            </w:r>
          </w:p>
        </w:tc>
      </w:tr>
      <w:tr w:rsidR="00E95294" w:rsidRPr="00025F0A" w:rsidTr="004E34F4">
        <w:tc>
          <w:tcPr>
            <w:tcW w:w="9345" w:type="dxa"/>
            <w:gridSpan w:val="4"/>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Вимоги до компетентності</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sz w:val="28"/>
                <w:szCs w:val="28"/>
                <w:lang w:val="uk-UA"/>
              </w:rPr>
            </w:pPr>
          </w:p>
        </w:tc>
        <w:tc>
          <w:tcPr>
            <w:tcW w:w="3873" w:type="dxa"/>
            <w:gridSpan w:val="2"/>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Вимога </w:t>
            </w:r>
          </w:p>
        </w:tc>
        <w:tc>
          <w:tcPr>
            <w:tcW w:w="4812" w:type="dxa"/>
            <w:tcBorders>
              <w:top w:val="single" w:sz="4" w:space="0" w:color="auto"/>
              <w:left w:val="single" w:sz="4" w:space="0" w:color="auto"/>
              <w:bottom w:val="single" w:sz="4" w:space="0" w:color="auto"/>
              <w:right w:val="single" w:sz="4" w:space="0" w:color="auto"/>
            </w:tcBorders>
            <w:hideMark/>
          </w:tcPr>
          <w:p w:rsidR="00E95294" w:rsidRPr="00025F0A" w:rsidRDefault="00E95294" w:rsidP="00E95294">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Компоненти  вимоги</w:t>
            </w:r>
          </w:p>
        </w:tc>
      </w:tr>
      <w:tr w:rsidR="00E95294" w:rsidRPr="00025F0A" w:rsidTr="004E34F4">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eastAsia="uk-UA"/>
              </w:rPr>
              <w:t>Уміння працювати з комп’ютером</w:t>
            </w:r>
          </w:p>
        </w:tc>
        <w:tc>
          <w:tcPr>
            <w:tcW w:w="4812" w:type="dxa"/>
            <w:tcBorders>
              <w:top w:val="single" w:sz="4" w:space="0" w:color="auto"/>
              <w:left w:val="single" w:sz="4" w:space="0" w:color="auto"/>
              <w:bottom w:val="single" w:sz="4" w:space="0" w:color="auto"/>
              <w:right w:val="single" w:sz="4" w:space="0" w:color="auto"/>
            </w:tcBorders>
          </w:tcPr>
          <w:p w:rsidR="00DB299C" w:rsidRPr="00DB299C" w:rsidRDefault="00DB299C" w:rsidP="00DB299C">
            <w:pPr>
              <w:pStyle w:val="a5"/>
              <w:jc w:val="both"/>
              <w:rPr>
                <w:rStyle w:val="rvts0"/>
                <w:rFonts w:ascii="Times New Roman" w:hAnsi="Times New Roman"/>
                <w:sz w:val="28"/>
                <w:szCs w:val="28"/>
                <w:lang w:val="uk-UA"/>
              </w:rPr>
            </w:pPr>
            <w:r w:rsidRPr="00DB299C">
              <w:rPr>
                <w:rStyle w:val="rvts0"/>
                <w:rFonts w:ascii="Times New Roman" w:hAnsi="Times New Roman"/>
                <w:sz w:val="28"/>
                <w:szCs w:val="28"/>
                <w:lang w:val="uk-UA"/>
              </w:rPr>
              <w:t>1)</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 xml:space="preserve">рівень досвідченого користувача; </w:t>
            </w:r>
          </w:p>
          <w:p w:rsidR="00DB299C" w:rsidRPr="00DB299C" w:rsidRDefault="00DB299C" w:rsidP="00DB299C">
            <w:pPr>
              <w:pStyle w:val="a5"/>
              <w:jc w:val="both"/>
              <w:rPr>
                <w:rStyle w:val="rvts0"/>
                <w:rFonts w:ascii="Times New Roman" w:hAnsi="Times New Roman"/>
                <w:sz w:val="28"/>
                <w:szCs w:val="28"/>
                <w:lang w:val="uk-UA"/>
              </w:rPr>
            </w:pPr>
            <w:r w:rsidRPr="00DB299C">
              <w:rPr>
                <w:rStyle w:val="rvts0"/>
                <w:rFonts w:ascii="Times New Roman" w:hAnsi="Times New Roman"/>
                <w:sz w:val="28"/>
                <w:szCs w:val="28"/>
                <w:lang w:val="uk-UA"/>
              </w:rPr>
              <w:t>2)</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 xml:space="preserve">досвід роботи з офісним пакетом </w:t>
            </w:r>
            <w:r w:rsidRPr="00DB299C">
              <w:rPr>
                <w:rStyle w:val="rvts0"/>
                <w:rFonts w:ascii="Times New Roman" w:hAnsi="Times New Roman"/>
                <w:sz w:val="28"/>
                <w:szCs w:val="28"/>
                <w:lang w:val="en-US"/>
              </w:rPr>
              <w:t>Microsoft</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Office</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Word</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Excel</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Power</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Point</w:t>
            </w:r>
            <w:r w:rsidRPr="00DB299C">
              <w:rPr>
                <w:rStyle w:val="rvts0"/>
                <w:rFonts w:ascii="Times New Roman" w:hAnsi="Times New Roman"/>
                <w:sz w:val="28"/>
                <w:szCs w:val="28"/>
                <w:lang w:val="uk-UA"/>
              </w:rPr>
              <w:t xml:space="preserve">); </w:t>
            </w:r>
          </w:p>
          <w:p w:rsidR="00E95294" w:rsidRDefault="00DB299C" w:rsidP="00DB299C">
            <w:pPr>
              <w:ind w:right="57"/>
              <w:jc w:val="both"/>
              <w:rPr>
                <w:rStyle w:val="rvts0"/>
                <w:rFonts w:ascii="Times New Roman" w:hAnsi="Times New Roman"/>
                <w:sz w:val="28"/>
                <w:szCs w:val="28"/>
                <w:lang w:val="uk-UA"/>
              </w:rPr>
            </w:pPr>
            <w:r w:rsidRPr="00DB299C">
              <w:rPr>
                <w:rStyle w:val="rvts0"/>
                <w:rFonts w:ascii="Times New Roman" w:hAnsi="Times New Roman"/>
                <w:sz w:val="28"/>
                <w:szCs w:val="28"/>
                <w:lang w:val="uk-UA"/>
              </w:rPr>
              <w:t>3)</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навички роботи з інформаційно-пошуковими с</w:t>
            </w:r>
            <w:r w:rsidR="002F58FC">
              <w:rPr>
                <w:rStyle w:val="rvts0"/>
                <w:rFonts w:ascii="Times New Roman" w:hAnsi="Times New Roman"/>
                <w:sz w:val="28"/>
                <w:szCs w:val="28"/>
                <w:lang w:val="uk-UA"/>
              </w:rPr>
              <w:t>истемами в мережі Інтернет тощо;</w:t>
            </w:r>
            <w:r>
              <w:rPr>
                <w:rStyle w:val="rvts0"/>
                <w:rFonts w:ascii="Times New Roman" w:hAnsi="Times New Roman"/>
                <w:sz w:val="28"/>
                <w:szCs w:val="28"/>
                <w:lang w:val="uk-UA"/>
              </w:rPr>
              <w:t xml:space="preserve"> </w:t>
            </w:r>
          </w:p>
          <w:p w:rsidR="00E74C8D" w:rsidRPr="002F6E45" w:rsidRDefault="00E74C8D" w:rsidP="00E74C8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в</w:t>
            </w:r>
            <w:r w:rsidRPr="002F6E45">
              <w:rPr>
                <w:rFonts w:ascii="Times New Roman" w:eastAsia="Times New Roman" w:hAnsi="Times New Roman" w:cs="Times New Roman"/>
                <w:sz w:val="28"/>
                <w:szCs w:val="28"/>
                <w:lang w:val="uk-UA" w:eastAsia="ru-RU"/>
              </w:rPr>
              <w:t xml:space="preserve">міння обслуговувати та налаштовувати комп’ютерну техніку та мережеве обладнання; </w:t>
            </w:r>
          </w:p>
          <w:p w:rsidR="00E74C8D" w:rsidRPr="00025F0A" w:rsidRDefault="00E74C8D" w:rsidP="00E74C8D">
            <w:pPr>
              <w:ind w:right="57"/>
              <w:rPr>
                <w:rFonts w:ascii="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eastAsia="ru-RU"/>
              </w:rPr>
              <w:t>5) з</w:t>
            </w:r>
            <w:r w:rsidRPr="002F6E45">
              <w:rPr>
                <w:rFonts w:ascii="Times New Roman" w:eastAsia="Times New Roman" w:hAnsi="Times New Roman" w:cs="Times New Roman"/>
                <w:sz w:val="28"/>
                <w:szCs w:val="28"/>
                <w:lang w:val="uk-UA" w:eastAsia="ru-RU"/>
              </w:rPr>
              <w:t>нання операційних систем Microsoft, офісних, поштових та</w:t>
            </w:r>
            <w:r>
              <w:rPr>
                <w:rFonts w:ascii="Times New Roman" w:eastAsia="Times New Roman" w:hAnsi="Times New Roman" w:cs="Times New Roman"/>
                <w:sz w:val="30"/>
                <w:szCs w:val="30"/>
                <w:lang w:val="uk-UA" w:eastAsia="ru-RU"/>
              </w:rPr>
              <w:t xml:space="preserve"> </w:t>
            </w:r>
            <w:r w:rsidRPr="002F6E45">
              <w:rPr>
                <w:rFonts w:ascii="Times New Roman" w:eastAsia="Times New Roman" w:hAnsi="Times New Roman" w:cs="Times New Roman"/>
                <w:sz w:val="28"/>
                <w:szCs w:val="28"/>
                <w:lang w:val="uk-UA" w:eastAsia="ru-RU"/>
              </w:rPr>
              <w:t>спеціалізованих програм, основи баз даних та мов програмування.</w:t>
            </w:r>
          </w:p>
        </w:tc>
      </w:tr>
      <w:tr w:rsidR="00E95294" w:rsidRPr="00025F0A" w:rsidTr="00832A76">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ind w:left="57" w:right="57"/>
              <w:rPr>
                <w:rFonts w:ascii="Times New Roman" w:hAnsi="Times New Roman" w:cs="Times New Roman"/>
                <w:color w:val="000000" w:themeColor="text1"/>
                <w:sz w:val="28"/>
                <w:szCs w:val="28"/>
                <w:lang w:val="uk-UA" w:eastAsia="uk-UA"/>
              </w:rPr>
            </w:pPr>
            <w:r w:rsidRPr="00025F0A">
              <w:rPr>
                <w:rFonts w:ascii="Times New Roman" w:hAnsi="Times New Roman" w:cs="Times New Roman"/>
                <w:color w:val="000000" w:themeColor="text1"/>
                <w:sz w:val="28"/>
                <w:szCs w:val="28"/>
                <w:lang w:val="uk-UA" w:eastAsia="uk-UA"/>
              </w:rPr>
              <w:t>Необхідні ділові якості</w:t>
            </w:r>
          </w:p>
          <w:p w:rsidR="00E95294" w:rsidRPr="00025F0A" w:rsidRDefault="00E95294" w:rsidP="00E95294">
            <w:pPr>
              <w:pStyle w:val="a5"/>
              <w:rPr>
                <w:rFonts w:ascii="Times New Roman" w:hAnsi="Times New Roman" w:cs="Times New Roman"/>
                <w:color w:val="000000" w:themeColor="text1"/>
                <w:sz w:val="28"/>
                <w:szCs w:val="28"/>
                <w:lang w:val="uk-UA"/>
              </w:rPr>
            </w:pPr>
          </w:p>
        </w:tc>
        <w:tc>
          <w:tcPr>
            <w:tcW w:w="4812"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1) діалогове спілкування (письмове і усне);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2) лідерські якості;</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3) вміння активно слухати;</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4)виваженість, здатність концентруватись на деталях;</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5) уміння дотримуватись субординації;</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6) стійкість;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7) вміння уступати;</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8) організаторські здібності;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9) </w:t>
            </w:r>
            <w:proofErr w:type="spellStart"/>
            <w:r w:rsidRPr="00025F0A">
              <w:rPr>
                <w:rFonts w:ascii="Times New Roman" w:hAnsi="Times New Roman"/>
                <w:sz w:val="28"/>
                <w:szCs w:val="28"/>
                <w:lang w:val="uk-UA"/>
              </w:rPr>
              <w:t>стресостійкість</w:t>
            </w:r>
            <w:proofErr w:type="spellEnd"/>
            <w:r w:rsidRPr="00025F0A">
              <w:rPr>
                <w:rFonts w:ascii="Times New Roman" w:hAnsi="Times New Roman"/>
                <w:sz w:val="28"/>
                <w:szCs w:val="28"/>
                <w:lang w:val="uk-UA"/>
              </w:rPr>
              <w:t>;</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10) вимогливість;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 xml:space="preserve">11) оперативність; </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12) вміння аргументовано доводити власну точку зору;</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13) стратегічне мислення;</w:t>
            </w:r>
          </w:p>
          <w:p w:rsidR="00E95294" w:rsidRPr="00025F0A" w:rsidRDefault="00E95294" w:rsidP="00A55375">
            <w:pPr>
              <w:pStyle w:val="ab"/>
              <w:ind w:left="0" w:right="57"/>
              <w:rPr>
                <w:rFonts w:ascii="Times New Roman" w:hAnsi="Times New Roman"/>
                <w:color w:val="000000" w:themeColor="text1"/>
                <w:sz w:val="28"/>
                <w:szCs w:val="28"/>
              </w:rPr>
            </w:pPr>
            <w:r w:rsidRPr="00025F0A">
              <w:rPr>
                <w:rFonts w:ascii="Times New Roman" w:hAnsi="Times New Roman"/>
                <w:sz w:val="28"/>
                <w:szCs w:val="28"/>
              </w:rPr>
              <w:t>14)  уміння працювати в команді.</w:t>
            </w:r>
          </w:p>
        </w:tc>
      </w:tr>
      <w:tr w:rsidR="00E95294" w:rsidRPr="00025F0A" w:rsidTr="00832A76">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3</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ind w:left="57" w:right="57"/>
              <w:rPr>
                <w:rFonts w:ascii="Times New Roman" w:hAnsi="Times New Roman" w:cs="Times New Roman"/>
                <w:color w:val="000000" w:themeColor="text1"/>
                <w:sz w:val="28"/>
                <w:szCs w:val="28"/>
                <w:lang w:val="uk-UA" w:eastAsia="uk-UA"/>
              </w:rPr>
            </w:pPr>
            <w:r w:rsidRPr="00025F0A">
              <w:rPr>
                <w:rFonts w:ascii="Times New Roman" w:hAnsi="Times New Roman" w:cs="Times New Roman"/>
                <w:color w:val="000000" w:themeColor="text1"/>
                <w:sz w:val="28"/>
                <w:szCs w:val="28"/>
                <w:lang w:val="uk-UA" w:eastAsia="uk-UA"/>
              </w:rPr>
              <w:t xml:space="preserve">Необхідні особистісні якості </w:t>
            </w:r>
          </w:p>
          <w:p w:rsidR="00E95294" w:rsidRPr="00025F0A" w:rsidRDefault="00E95294" w:rsidP="00E95294">
            <w:pPr>
              <w:pStyle w:val="a5"/>
              <w:rPr>
                <w:rFonts w:ascii="Times New Roman" w:hAnsi="Times New Roman" w:cs="Times New Roman"/>
                <w:color w:val="000000" w:themeColor="text1"/>
                <w:sz w:val="28"/>
                <w:szCs w:val="28"/>
                <w:lang w:val="uk-UA"/>
              </w:rPr>
            </w:pPr>
          </w:p>
        </w:tc>
        <w:tc>
          <w:tcPr>
            <w:tcW w:w="4812"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w:t>
            </w:r>
            <w:r w:rsidR="00422AEA" w:rsidRPr="00025F0A">
              <w:rPr>
                <w:rFonts w:ascii="Times New Roman" w:hAnsi="Times New Roman"/>
                <w:sz w:val="28"/>
                <w:szCs w:val="28"/>
                <w:lang w:val="uk-UA"/>
              </w:rPr>
              <w:t xml:space="preserve"> </w:t>
            </w:r>
            <w:proofErr w:type="spellStart"/>
            <w:r w:rsidRPr="00025F0A">
              <w:rPr>
                <w:rFonts w:ascii="Times New Roman" w:hAnsi="Times New Roman"/>
                <w:sz w:val="28"/>
                <w:szCs w:val="28"/>
                <w:lang w:val="uk-UA"/>
              </w:rPr>
              <w:t>інноваційність</w:t>
            </w:r>
            <w:proofErr w:type="spellEnd"/>
            <w:r w:rsidRPr="00025F0A">
              <w:rPr>
                <w:rFonts w:ascii="Times New Roman" w:hAnsi="Times New Roman"/>
                <w:sz w:val="28"/>
                <w:szCs w:val="28"/>
                <w:lang w:val="uk-UA"/>
              </w:rPr>
              <w:t>;</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2)креативність;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3)ініціативність;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4) надійність;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5)чесність;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6) дисциплінованість;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7) тактовність;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8) готовність допомогти;</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9) емоційна стабільність;</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lastRenderedPageBreak/>
              <w:t>10) контроль емоцій;</w:t>
            </w:r>
          </w:p>
          <w:p w:rsidR="00E95294" w:rsidRPr="00025F0A" w:rsidRDefault="00E95294" w:rsidP="00E95294">
            <w:pPr>
              <w:pStyle w:val="a5"/>
              <w:rPr>
                <w:rFonts w:ascii="Times New Roman" w:hAnsi="Times New Roman"/>
                <w:sz w:val="28"/>
                <w:szCs w:val="28"/>
                <w:lang w:val="uk-UA"/>
              </w:rPr>
            </w:pPr>
            <w:r w:rsidRPr="00025F0A">
              <w:rPr>
                <w:rFonts w:ascii="Times New Roman" w:hAnsi="Times New Roman"/>
                <w:sz w:val="28"/>
                <w:szCs w:val="28"/>
                <w:lang w:val="uk-UA"/>
              </w:rPr>
              <w:t>11)</w:t>
            </w:r>
            <w:r w:rsidR="00EC7B1C" w:rsidRPr="00025F0A">
              <w:rPr>
                <w:rFonts w:ascii="Times New Roman" w:hAnsi="Times New Roman"/>
                <w:sz w:val="28"/>
                <w:szCs w:val="28"/>
                <w:lang w:val="uk-UA"/>
              </w:rPr>
              <w:t xml:space="preserve"> </w:t>
            </w:r>
            <w:r w:rsidRPr="00025F0A">
              <w:rPr>
                <w:rFonts w:ascii="Times New Roman" w:hAnsi="Times New Roman"/>
                <w:sz w:val="28"/>
                <w:szCs w:val="28"/>
                <w:lang w:val="uk-UA"/>
              </w:rPr>
              <w:t>комунікабельність;</w:t>
            </w:r>
          </w:p>
          <w:p w:rsidR="00E95294" w:rsidRPr="00025F0A" w:rsidRDefault="00E95294" w:rsidP="00EC7B1C">
            <w:pPr>
              <w:ind w:right="57"/>
              <w:jc w:val="both"/>
              <w:rPr>
                <w:rFonts w:ascii="Times New Roman" w:hAnsi="Times New Roman" w:cs="Times New Roman"/>
                <w:color w:val="000000" w:themeColor="text1"/>
                <w:sz w:val="28"/>
                <w:szCs w:val="28"/>
                <w:lang w:val="uk-UA"/>
              </w:rPr>
            </w:pPr>
            <w:r w:rsidRPr="00025F0A">
              <w:rPr>
                <w:rFonts w:ascii="Times New Roman" w:hAnsi="Times New Roman"/>
                <w:sz w:val="28"/>
                <w:szCs w:val="28"/>
                <w:lang w:val="uk-UA"/>
              </w:rPr>
              <w:t>12)</w:t>
            </w:r>
            <w:r w:rsidR="00EC7B1C" w:rsidRPr="00025F0A">
              <w:rPr>
                <w:rFonts w:ascii="Times New Roman" w:hAnsi="Times New Roman"/>
                <w:sz w:val="28"/>
                <w:szCs w:val="28"/>
                <w:lang w:val="uk-UA"/>
              </w:rPr>
              <w:t xml:space="preserve"> </w:t>
            </w:r>
            <w:r w:rsidR="009B2C48" w:rsidRPr="00025F0A">
              <w:rPr>
                <w:rFonts w:ascii="Times New Roman" w:hAnsi="Times New Roman"/>
                <w:sz w:val="28"/>
                <w:szCs w:val="28"/>
                <w:lang w:val="uk-UA"/>
              </w:rPr>
              <w:t>відповідальність.</w:t>
            </w:r>
          </w:p>
        </w:tc>
      </w:tr>
      <w:tr w:rsidR="00E95294" w:rsidRPr="00025F0A" w:rsidTr="002C4A48">
        <w:tc>
          <w:tcPr>
            <w:tcW w:w="9345" w:type="dxa"/>
            <w:gridSpan w:val="4"/>
            <w:tcBorders>
              <w:top w:val="single" w:sz="4" w:space="0" w:color="auto"/>
              <w:left w:val="single" w:sz="4" w:space="0" w:color="auto"/>
              <w:bottom w:val="single" w:sz="4" w:space="0" w:color="auto"/>
              <w:right w:val="single" w:sz="4" w:space="0" w:color="auto"/>
            </w:tcBorders>
          </w:tcPr>
          <w:p w:rsidR="00E95294" w:rsidRPr="00025F0A" w:rsidRDefault="00E95294" w:rsidP="00E95294">
            <w:pPr>
              <w:ind w:left="57" w:right="57"/>
              <w:jc w:val="center"/>
              <w:rPr>
                <w:rFonts w:ascii="Times New Roman" w:hAnsi="Times New Roman" w:cs="Times New Roman"/>
                <w:b/>
                <w:color w:val="000000" w:themeColor="text1"/>
                <w:sz w:val="28"/>
                <w:szCs w:val="28"/>
                <w:lang w:val="uk-UA"/>
              </w:rPr>
            </w:pPr>
            <w:r w:rsidRPr="00025F0A">
              <w:rPr>
                <w:rFonts w:ascii="Times New Roman" w:hAnsi="Times New Roman" w:cs="Times New Roman"/>
                <w:b/>
                <w:color w:val="000000" w:themeColor="text1"/>
                <w:sz w:val="28"/>
                <w:szCs w:val="28"/>
                <w:lang w:val="uk-UA"/>
              </w:rPr>
              <w:lastRenderedPageBreak/>
              <w:t xml:space="preserve">Професійні знання </w:t>
            </w:r>
          </w:p>
        </w:tc>
      </w:tr>
      <w:tr w:rsidR="00E95294" w:rsidRPr="00025F0A" w:rsidTr="00832A76">
        <w:tc>
          <w:tcPr>
            <w:tcW w:w="660" w:type="dxa"/>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E95294">
            <w:pPr>
              <w:pStyle w:val="a5"/>
              <w:rPr>
                <w:rFonts w:ascii="Times New Roman" w:hAnsi="Times New Roman" w:cs="Times New Roman"/>
                <w:color w:val="000000" w:themeColor="text1"/>
                <w:sz w:val="28"/>
                <w:szCs w:val="28"/>
                <w:lang w:val="uk-UA"/>
              </w:rPr>
            </w:pPr>
            <w:r w:rsidRPr="00025F0A">
              <w:rPr>
                <w:rFonts w:ascii="Times New Roman" w:eastAsia="Times New Roman" w:hAnsi="Times New Roman" w:cs="Times New Roman"/>
                <w:color w:val="000000" w:themeColor="text1"/>
                <w:sz w:val="28"/>
                <w:szCs w:val="28"/>
                <w:lang w:val="uk-UA" w:eastAsia="uk-UA"/>
              </w:rPr>
              <w:t>Знання законодавства</w:t>
            </w:r>
          </w:p>
        </w:tc>
        <w:tc>
          <w:tcPr>
            <w:tcW w:w="4812" w:type="dxa"/>
            <w:tcBorders>
              <w:top w:val="single" w:sz="4" w:space="0" w:color="auto"/>
              <w:left w:val="single" w:sz="4" w:space="0" w:color="auto"/>
              <w:bottom w:val="single" w:sz="4" w:space="0" w:color="auto"/>
              <w:right w:val="single" w:sz="4" w:space="0" w:color="auto"/>
            </w:tcBorders>
          </w:tcPr>
          <w:p w:rsidR="00E95294" w:rsidRPr="00C354B1" w:rsidRDefault="00E95294" w:rsidP="003B4D2D">
            <w:pPr>
              <w:tabs>
                <w:tab w:val="left" w:pos="1342"/>
              </w:tabs>
              <w:ind w:left="57"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Знання: </w:t>
            </w:r>
          </w:p>
          <w:p w:rsidR="00E95294" w:rsidRPr="00C354B1" w:rsidRDefault="00E95294" w:rsidP="004E5F31">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1)  </w:t>
            </w:r>
            <w:hyperlink r:id="rId6" w:tgtFrame="_blank" w:history="1">
              <w:r w:rsidRPr="00C354B1">
                <w:rPr>
                  <w:rFonts w:ascii="Times New Roman" w:eastAsia="Times New Roman" w:hAnsi="Times New Roman" w:cs="Times New Roman"/>
                  <w:color w:val="000000" w:themeColor="text1"/>
                  <w:sz w:val="28"/>
                  <w:szCs w:val="28"/>
                  <w:lang w:val="uk-UA" w:eastAsia="uk-UA"/>
                </w:rPr>
                <w:t>Конституції України</w:t>
              </w:r>
            </w:hyperlink>
            <w:r w:rsidRPr="00C354B1">
              <w:rPr>
                <w:rFonts w:ascii="Times New Roman" w:eastAsia="Times New Roman" w:hAnsi="Times New Roman" w:cs="Times New Roman"/>
                <w:color w:val="000000" w:themeColor="text1"/>
                <w:sz w:val="28"/>
                <w:szCs w:val="28"/>
                <w:lang w:val="uk-UA" w:eastAsia="uk-UA"/>
              </w:rPr>
              <w:t xml:space="preserve">; </w:t>
            </w:r>
          </w:p>
          <w:p w:rsidR="00E95294" w:rsidRPr="00C354B1" w:rsidRDefault="00E95294" w:rsidP="004E5F31">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2) </w:t>
            </w:r>
            <w:hyperlink r:id="rId7"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державну службу»; </w:t>
            </w:r>
          </w:p>
          <w:p w:rsidR="00933196" w:rsidRPr="004E5F31" w:rsidRDefault="00E95294" w:rsidP="004E5F31">
            <w:pPr>
              <w:pStyle w:val="a5"/>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3) </w:t>
            </w:r>
            <w:hyperlink r:id="rId8"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запобігання корупції»</w:t>
            </w:r>
            <w:r w:rsidR="004E5F31">
              <w:rPr>
                <w:rFonts w:ascii="Times New Roman" w:eastAsia="Times New Roman" w:hAnsi="Times New Roman" w:cs="Times New Roman"/>
                <w:color w:val="000000" w:themeColor="text1"/>
                <w:sz w:val="28"/>
                <w:szCs w:val="28"/>
                <w:lang w:val="uk-UA" w:eastAsia="uk-UA"/>
              </w:rPr>
              <w:t>.</w:t>
            </w:r>
          </w:p>
        </w:tc>
      </w:tr>
      <w:tr w:rsidR="00E95294" w:rsidRPr="00743189" w:rsidTr="004B4489">
        <w:trPr>
          <w:trHeight w:val="3764"/>
        </w:trPr>
        <w:tc>
          <w:tcPr>
            <w:tcW w:w="660" w:type="dxa"/>
            <w:tcBorders>
              <w:top w:val="single" w:sz="4" w:space="0" w:color="auto"/>
              <w:left w:val="single" w:sz="4" w:space="0" w:color="auto"/>
              <w:bottom w:val="single" w:sz="4" w:space="0" w:color="auto"/>
              <w:right w:val="single" w:sz="4" w:space="0" w:color="auto"/>
            </w:tcBorders>
            <w:shd w:val="clear" w:color="auto" w:fill="auto"/>
          </w:tcPr>
          <w:p w:rsidR="00E95294" w:rsidRPr="00025F0A" w:rsidRDefault="00E95294" w:rsidP="00E95294">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tcPr>
          <w:p w:rsidR="00E95294" w:rsidRPr="00025F0A" w:rsidRDefault="00E95294" w:rsidP="00F52D6F">
            <w:pPr>
              <w:pStyle w:val="a5"/>
              <w:jc w:val="both"/>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Знання</w:t>
            </w:r>
            <w:r w:rsidR="00F52D6F">
              <w:rPr>
                <w:rFonts w:ascii="Times New Roman" w:hAnsi="Times New Roman" w:cs="Times New Roman"/>
                <w:color w:val="000000" w:themeColor="text1"/>
                <w:sz w:val="28"/>
                <w:szCs w:val="28"/>
                <w:lang w:val="uk-UA"/>
              </w:rPr>
              <w:t xml:space="preserve"> </w:t>
            </w:r>
            <w:r w:rsidRPr="00025F0A">
              <w:rPr>
                <w:rFonts w:ascii="Times New Roman" w:hAnsi="Times New Roman" w:cs="Times New Roman"/>
                <w:color w:val="000000" w:themeColor="text1"/>
                <w:sz w:val="28"/>
                <w:szCs w:val="28"/>
                <w:lang w:val="uk-UA"/>
              </w:rPr>
              <w:t>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r w:rsidR="00F52D6F">
              <w:rPr>
                <w:rFonts w:ascii="Times New Roman" w:hAnsi="Times New Roman" w:cs="Times New Roman"/>
                <w:color w:val="000000" w:themeColor="text1"/>
                <w:sz w:val="28"/>
                <w:szCs w:val="28"/>
                <w:lang w:val="uk-UA"/>
              </w:rPr>
              <w:t>.</w:t>
            </w:r>
          </w:p>
        </w:tc>
        <w:tc>
          <w:tcPr>
            <w:tcW w:w="4812" w:type="dxa"/>
            <w:tcBorders>
              <w:top w:val="single" w:sz="4" w:space="0" w:color="auto"/>
              <w:left w:val="single" w:sz="4" w:space="0" w:color="auto"/>
              <w:bottom w:val="single" w:sz="4" w:space="0" w:color="auto"/>
              <w:right w:val="single" w:sz="4" w:space="0" w:color="auto"/>
            </w:tcBorders>
          </w:tcPr>
          <w:p w:rsidR="00774AF0" w:rsidRPr="0003186D" w:rsidRDefault="00774AF0" w:rsidP="00774AF0">
            <w:pPr>
              <w:pStyle w:val="a5"/>
              <w:rPr>
                <w:rFonts w:ascii="Times New Roman" w:hAnsi="Times New Roman" w:cs="Times New Roman"/>
                <w:color w:val="000000" w:themeColor="text1"/>
                <w:sz w:val="28"/>
                <w:lang w:val="uk-UA"/>
              </w:rPr>
            </w:pPr>
            <w:bookmarkStart w:id="1" w:name="n3"/>
            <w:bookmarkEnd w:id="1"/>
            <w:r w:rsidRPr="0003186D">
              <w:rPr>
                <w:rFonts w:ascii="Times New Roman" w:hAnsi="Times New Roman" w:cs="Times New Roman"/>
                <w:color w:val="000000" w:themeColor="text1"/>
                <w:sz w:val="28"/>
              </w:rPr>
              <w:t>1</w:t>
            </w:r>
            <w:r w:rsidRPr="0003186D">
              <w:rPr>
                <w:rFonts w:ascii="Times New Roman" w:hAnsi="Times New Roman" w:cs="Times New Roman"/>
                <w:color w:val="000000" w:themeColor="text1"/>
                <w:sz w:val="28"/>
                <w:lang w:val="uk-UA"/>
              </w:rPr>
              <w:t>) Інструкція з діловодства в адміністративних судах України;</w:t>
            </w:r>
          </w:p>
          <w:p w:rsidR="00774AF0" w:rsidRPr="0003186D" w:rsidRDefault="00774AF0" w:rsidP="00774AF0">
            <w:pPr>
              <w:pStyle w:val="a5"/>
              <w:rPr>
                <w:rFonts w:ascii="Times New Roman" w:hAnsi="Times New Roman" w:cs="Times New Roman"/>
                <w:color w:val="000000" w:themeColor="text1"/>
                <w:sz w:val="28"/>
                <w:lang w:val="uk-UA"/>
              </w:rPr>
            </w:pPr>
            <w:r w:rsidRPr="0003186D">
              <w:rPr>
                <w:rFonts w:ascii="Times New Roman" w:hAnsi="Times New Roman" w:cs="Times New Roman"/>
                <w:color w:val="000000" w:themeColor="text1"/>
                <w:sz w:val="28"/>
              </w:rPr>
              <w:t>2</w:t>
            </w:r>
            <w:r w:rsidRPr="0003186D">
              <w:rPr>
                <w:rFonts w:ascii="Times New Roman" w:hAnsi="Times New Roman" w:cs="Times New Roman"/>
                <w:color w:val="000000" w:themeColor="text1"/>
                <w:sz w:val="28"/>
                <w:lang w:val="uk-UA"/>
              </w:rPr>
              <w:t>) Положення про автоматизовану систему документообігу суду.</w:t>
            </w:r>
          </w:p>
          <w:p w:rsidR="00E77BD7" w:rsidRPr="0003186D" w:rsidRDefault="00E77BD7" w:rsidP="00774AF0">
            <w:pPr>
              <w:pStyle w:val="a5"/>
              <w:rPr>
                <w:rFonts w:ascii="Times New Roman" w:hAnsi="Times New Roman" w:cs="Times New Roman"/>
                <w:color w:val="FF0000"/>
                <w:sz w:val="28"/>
              </w:rPr>
            </w:pPr>
          </w:p>
          <w:p w:rsidR="001B4F35" w:rsidRPr="00774AF0" w:rsidRDefault="001B4F35" w:rsidP="00743189">
            <w:pPr>
              <w:jc w:val="both"/>
              <w:rPr>
                <w:color w:val="FF0000"/>
                <w:sz w:val="24"/>
                <w:szCs w:val="24"/>
                <w:lang w:val="uk-UA"/>
              </w:rPr>
            </w:pPr>
          </w:p>
        </w:tc>
      </w:tr>
    </w:tbl>
    <w:p w:rsidR="00B80EC7" w:rsidRDefault="00B80EC7"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F8253D" w:rsidRDefault="00F8253D" w:rsidP="00365C43">
      <w:pPr>
        <w:jc w:val="center"/>
        <w:rPr>
          <w:rFonts w:ascii="Times New Roman" w:hAnsi="Times New Roman" w:cs="Times New Roman"/>
          <w:sz w:val="28"/>
          <w:szCs w:val="28"/>
          <w:lang w:val="uk-UA"/>
        </w:rPr>
      </w:pPr>
    </w:p>
    <w:p w:rsidR="002A11FB" w:rsidRDefault="002A11FB" w:rsidP="00365C43">
      <w:pPr>
        <w:jc w:val="center"/>
        <w:rPr>
          <w:rFonts w:ascii="Times New Roman" w:hAnsi="Times New Roman" w:cs="Times New Roman"/>
          <w:sz w:val="28"/>
          <w:szCs w:val="28"/>
          <w:lang w:val="uk-UA"/>
        </w:rPr>
      </w:pPr>
    </w:p>
    <w:p w:rsidR="002A11FB" w:rsidRDefault="002A11FB" w:rsidP="002A11FB">
      <w:pPr>
        <w:ind w:left="71"/>
        <w:rPr>
          <w:rFonts w:ascii="Times New Roman" w:hAnsi="Times New Roman"/>
          <w:sz w:val="28"/>
          <w:szCs w:val="28"/>
          <w:u w:val="single"/>
          <w:lang w:val="uk-UA"/>
        </w:rPr>
      </w:pPr>
      <w:r>
        <w:rPr>
          <w:rFonts w:ascii="Times New Roman" w:hAnsi="Times New Roman"/>
          <w:sz w:val="28"/>
          <w:szCs w:val="28"/>
          <w:u w:val="single"/>
          <w:lang w:val="uk-UA"/>
        </w:rPr>
        <w:t xml:space="preserve">Погоджено: </w:t>
      </w:r>
    </w:p>
    <w:p w:rsidR="00E7608D" w:rsidRDefault="00E7608D" w:rsidP="00E7608D">
      <w:pPr>
        <w:ind w:left="71"/>
        <w:rPr>
          <w:rFonts w:ascii="Times New Roman" w:hAnsi="Times New Roman"/>
          <w:sz w:val="28"/>
          <w:szCs w:val="28"/>
          <w:lang w:val="uk-UA"/>
        </w:rPr>
      </w:pPr>
      <w:r>
        <w:rPr>
          <w:rFonts w:ascii="Times New Roman" w:hAnsi="Times New Roman"/>
          <w:sz w:val="28"/>
          <w:szCs w:val="28"/>
          <w:lang w:val="uk-UA"/>
        </w:rPr>
        <w:t>В.о. н</w:t>
      </w:r>
      <w:r w:rsidR="002A11FB">
        <w:rPr>
          <w:rFonts w:ascii="Times New Roman" w:hAnsi="Times New Roman"/>
          <w:sz w:val="28"/>
          <w:szCs w:val="28"/>
          <w:lang w:val="uk-UA"/>
        </w:rPr>
        <w:t>ачальник</w:t>
      </w:r>
      <w:r>
        <w:rPr>
          <w:rFonts w:ascii="Times New Roman" w:hAnsi="Times New Roman"/>
          <w:sz w:val="28"/>
          <w:szCs w:val="28"/>
          <w:lang w:val="uk-UA"/>
        </w:rPr>
        <w:t>а</w:t>
      </w:r>
      <w:r w:rsidR="002A11FB">
        <w:rPr>
          <w:rFonts w:ascii="Times New Roman" w:hAnsi="Times New Roman"/>
          <w:sz w:val="28"/>
          <w:szCs w:val="28"/>
          <w:lang w:val="uk-UA"/>
        </w:rPr>
        <w:t xml:space="preserve"> відділу </w:t>
      </w:r>
      <w:r>
        <w:rPr>
          <w:rFonts w:ascii="Times New Roman" w:hAnsi="Times New Roman"/>
          <w:sz w:val="28"/>
          <w:szCs w:val="28"/>
          <w:lang w:val="uk-UA"/>
        </w:rPr>
        <w:t>інформаційно</w:t>
      </w:r>
      <w:r w:rsidR="00743189">
        <w:rPr>
          <w:rFonts w:ascii="Times New Roman" w:hAnsi="Times New Roman"/>
          <w:sz w:val="28"/>
          <w:szCs w:val="28"/>
          <w:lang w:val="uk-UA"/>
        </w:rPr>
        <w:t xml:space="preserve">-технічного </w:t>
      </w:r>
    </w:p>
    <w:p w:rsidR="002A11FB" w:rsidRDefault="00743189" w:rsidP="002A11FB">
      <w:pPr>
        <w:ind w:left="71"/>
        <w:rPr>
          <w:rFonts w:ascii="Times New Roman" w:hAnsi="Times New Roman"/>
          <w:sz w:val="28"/>
          <w:szCs w:val="28"/>
          <w:lang w:val="uk-UA"/>
        </w:rPr>
      </w:pPr>
      <w:r>
        <w:rPr>
          <w:rFonts w:ascii="Times New Roman" w:hAnsi="Times New Roman"/>
          <w:sz w:val="28"/>
          <w:szCs w:val="28"/>
          <w:lang w:val="uk-UA"/>
        </w:rPr>
        <w:t xml:space="preserve">забезпечення  </w:t>
      </w:r>
    </w:p>
    <w:p w:rsidR="002A11FB" w:rsidRDefault="002A11FB" w:rsidP="002A11FB">
      <w:pPr>
        <w:ind w:left="71"/>
        <w:jc w:val="center"/>
        <w:rPr>
          <w:rFonts w:ascii="Times New Roman" w:hAnsi="Times New Roman"/>
          <w:sz w:val="28"/>
          <w:szCs w:val="28"/>
          <w:vertAlign w:val="superscript"/>
          <w:lang w:val="uk-UA"/>
        </w:rPr>
      </w:pPr>
      <w:r>
        <w:rPr>
          <w:rFonts w:ascii="Times New Roman" w:hAnsi="Times New Roman"/>
          <w:sz w:val="28"/>
          <w:szCs w:val="28"/>
          <w:vertAlign w:val="superscript"/>
          <w:lang w:val="uk-UA"/>
        </w:rPr>
        <w:t>(посада керівника самостійного структурного підрозділу)</w:t>
      </w:r>
    </w:p>
    <w:p w:rsidR="002A11FB" w:rsidRDefault="002A11FB" w:rsidP="002A11FB">
      <w:pPr>
        <w:ind w:left="71"/>
        <w:rPr>
          <w:rFonts w:ascii="Times New Roman" w:hAnsi="Times New Roman"/>
          <w:sz w:val="28"/>
          <w:szCs w:val="28"/>
          <w:lang w:val="uk-UA"/>
        </w:rPr>
      </w:pPr>
      <w:r>
        <w:rPr>
          <w:rFonts w:ascii="Times New Roman" w:hAnsi="Times New Roman"/>
          <w:sz w:val="28"/>
          <w:szCs w:val="28"/>
          <w:lang w:val="uk-UA"/>
        </w:rPr>
        <w:t xml:space="preserve">___________________      </w:t>
      </w:r>
      <w:r w:rsidR="00E7608D">
        <w:rPr>
          <w:rFonts w:ascii="Times New Roman" w:hAnsi="Times New Roman"/>
          <w:sz w:val="28"/>
          <w:szCs w:val="28"/>
          <w:lang w:val="uk-UA"/>
        </w:rPr>
        <w:t>Є</w:t>
      </w:r>
      <w:r>
        <w:rPr>
          <w:rFonts w:ascii="Times New Roman" w:hAnsi="Times New Roman"/>
          <w:sz w:val="28"/>
          <w:szCs w:val="28"/>
          <w:lang w:val="uk-UA"/>
        </w:rPr>
        <w:t>.</w:t>
      </w:r>
      <w:r w:rsidR="00E7608D">
        <w:rPr>
          <w:rFonts w:ascii="Times New Roman" w:hAnsi="Times New Roman"/>
          <w:sz w:val="28"/>
          <w:szCs w:val="28"/>
          <w:lang w:val="uk-UA"/>
        </w:rPr>
        <w:t>І</w:t>
      </w:r>
      <w:r>
        <w:rPr>
          <w:rFonts w:ascii="Times New Roman" w:hAnsi="Times New Roman"/>
          <w:sz w:val="28"/>
          <w:szCs w:val="28"/>
          <w:lang w:val="uk-UA"/>
        </w:rPr>
        <w:t xml:space="preserve">. </w:t>
      </w:r>
      <w:proofErr w:type="spellStart"/>
      <w:r w:rsidR="00E7608D">
        <w:rPr>
          <w:rFonts w:ascii="Times New Roman" w:hAnsi="Times New Roman"/>
          <w:sz w:val="28"/>
          <w:szCs w:val="28"/>
          <w:lang w:val="uk-UA"/>
        </w:rPr>
        <w:t>Мацецка</w:t>
      </w:r>
      <w:proofErr w:type="spellEnd"/>
    </w:p>
    <w:p w:rsidR="002A11FB" w:rsidRDefault="002A11FB" w:rsidP="002A11FB">
      <w:pPr>
        <w:ind w:left="71"/>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(ініціали та прізвище)</w:t>
      </w:r>
    </w:p>
    <w:p w:rsidR="002A11FB" w:rsidRPr="001019A1" w:rsidRDefault="002A11FB" w:rsidP="000C7BDF">
      <w:pPr>
        <w:ind w:left="71"/>
        <w:rPr>
          <w:rFonts w:ascii="Times New Roman" w:hAnsi="Times New Roman" w:cs="Times New Roman"/>
          <w:sz w:val="28"/>
          <w:szCs w:val="28"/>
          <w:lang w:val="uk-UA"/>
        </w:rPr>
      </w:pPr>
      <w:r>
        <w:rPr>
          <w:rFonts w:ascii="Times New Roman" w:hAnsi="Times New Roman"/>
          <w:sz w:val="28"/>
          <w:szCs w:val="28"/>
          <w:lang w:val="uk-UA"/>
        </w:rPr>
        <w:t xml:space="preserve"> _____  _________________201</w:t>
      </w:r>
      <w:r w:rsidR="00C34E00">
        <w:rPr>
          <w:rFonts w:ascii="Times New Roman" w:hAnsi="Times New Roman"/>
          <w:sz w:val="28"/>
          <w:szCs w:val="28"/>
          <w:lang w:val="uk-UA"/>
        </w:rPr>
        <w:t>9</w:t>
      </w:r>
      <w:r>
        <w:rPr>
          <w:rFonts w:ascii="Times New Roman" w:hAnsi="Times New Roman"/>
          <w:sz w:val="28"/>
          <w:szCs w:val="28"/>
          <w:lang w:val="uk-UA"/>
        </w:rPr>
        <w:t xml:space="preserve"> р.</w:t>
      </w:r>
    </w:p>
    <w:sectPr w:rsidR="002A11FB" w:rsidRPr="001019A1" w:rsidSect="00AA0E8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8BF"/>
    <w:multiLevelType w:val="hybridMultilevel"/>
    <w:tmpl w:val="E5D0E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852D1"/>
    <w:multiLevelType w:val="hybridMultilevel"/>
    <w:tmpl w:val="87D22D0E"/>
    <w:lvl w:ilvl="0" w:tplc="A74A2C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503D2"/>
    <w:multiLevelType w:val="multilevel"/>
    <w:tmpl w:val="5BD676BE"/>
    <w:lvl w:ilvl="0">
      <w:start w:val="2"/>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 w15:restartNumberingAfterBreak="0">
    <w:nsid w:val="111A42CC"/>
    <w:multiLevelType w:val="hybridMultilevel"/>
    <w:tmpl w:val="15B62854"/>
    <w:lvl w:ilvl="0" w:tplc="FF0C394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ED3907"/>
    <w:multiLevelType w:val="hybridMultilevel"/>
    <w:tmpl w:val="46081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1A6B65"/>
    <w:multiLevelType w:val="hybridMultilevel"/>
    <w:tmpl w:val="325EAF4A"/>
    <w:lvl w:ilvl="0" w:tplc="04190011">
      <w:start w:val="1"/>
      <w:numFmt w:val="decimal"/>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6" w15:restartNumberingAfterBreak="0">
    <w:nsid w:val="2D793741"/>
    <w:multiLevelType w:val="multilevel"/>
    <w:tmpl w:val="7084DC0A"/>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C547C4"/>
    <w:multiLevelType w:val="hybridMultilevel"/>
    <w:tmpl w:val="A0660E42"/>
    <w:lvl w:ilvl="0" w:tplc="4C1AEF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21759"/>
    <w:multiLevelType w:val="hybridMultilevel"/>
    <w:tmpl w:val="9A82E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B82CBC"/>
    <w:multiLevelType w:val="hybridMultilevel"/>
    <w:tmpl w:val="505AE7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F342AC4"/>
    <w:multiLevelType w:val="multilevel"/>
    <w:tmpl w:val="CB28535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0B685F"/>
    <w:multiLevelType w:val="multilevel"/>
    <w:tmpl w:val="5DD2D1BA"/>
    <w:lvl w:ilvl="0">
      <w:start w:val="2"/>
      <w:numFmt w:val="decimal"/>
      <w:lvlText w:val="%1"/>
      <w:lvlJc w:val="left"/>
      <w:pPr>
        <w:ind w:left="360" w:hanging="360"/>
      </w:pPr>
      <w:rPr>
        <w:rFonts w:hint="default"/>
        <w:sz w:val="26"/>
      </w:rPr>
    </w:lvl>
    <w:lvl w:ilvl="1">
      <w:start w:val="1"/>
      <w:numFmt w:val="decimal"/>
      <w:lvlText w:val="%1.%2"/>
      <w:lvlJc w:val="left"/>
      <w:pPr>
        <w:ind w:left="786" w:hanging="360"/>
      </w:pPr>
      <w:rPr>
        <w:rFonts w:hint="default"/>
        <w:sz w:val="28"/>
        <w:szCs w:val="28"/>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12" w15:restartNumberingAfterBreak="0">
    <w:nsid w:val="70483B90"/>
    <w:multiLevelType w:val="hybridMultilevel"/>
    <w:tmpl w:val="BABEB35C"/>
    <w:lvl w:ilvl="0" w:tplc="497EDE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C9422A"/>
    <w:multiLevelType w:val="hybridMultilevel"/>
    <w:tmpl w:val="5EDC83B0"/>
    <w:lvl w:ilvl="0" w:tplc="7DACBC00">
      <w:start w:val="1"/>
      <w:numFmt w:val="decimal"/>
      <w:lvlText w:val="%1."/>
      <w:lvlJc w:val="left"/>
      <w:pPr>
        <w:tabs>
          <w:tab w:val="num" w:pos="720"/>
        </w:tabs>
        <w:ind w:left="720" w:hanging="360"/>
      </w:pPr>
    </w:lvl>
    <w:lvl w:ilvl="1" w:tplc="EF20388A">
      <w:numFmt w:val="none"/>
      <w:lvlText w:val=""/>
      <w:lvlJc w:val="left"/>
      <w:pPr>
        <w:tabs>
          <w:tab w:val="num" w:pos="360"/>
        </w:tabs>
      </w:pPr>
    </w:lvl>
    <w:lvl w:ilvl="2" w:tplc="6A7A6A70">
      <w:numFmt w:val="none"/>
      <w:lvlText w:val=""/>
      <w:lvlJc w:val="left"/>
      <w:pPr>
        <w:tabs>
          <w:tab w:val="num" w:pos="360"/>
        </w:tabs>
      </w:pPr>
    </w:lvl>
    <w:lvl w:ilvl="3" w:tplc="D23AAFB4">
      <w:numFmt w:val="none"/>
      <w:lvlText w:val=""/>
      <w:lvlJc w:val="left"/>
      <w:pPr>
        <w:tabs>
          <w:tab w:val="num" w:pos="360"/>
        </w:tabs>
      </w:pPr>
    </w:lvl>
    <w:lvl w:ilvl="4" w:tplc="FB5A53FE">
      <w:numFmt w:val="none"/>
      <w:lvlText w:val=""/>
      <w:lvlJc w:val="left"/>
      <w:pPr>
        <w:tabs>
          <w:tab w:val="num" w:pos="360"/>
        </w:tabs>
      </w:pPr>
    </w:lvl>
    <w:lvl w:ilvl="5" w:tplc="A6E8C0DE">
      <w:numFmt w:val="none"/>
      <w:lvlText w:val=""/>
      <w:lvlJc w:val="left"/>
      <w:pPr>
        <w:tabs>
          <w:tab w:val="num" w:pos="360"/>
        </w:tabs>
      </w:pPr>
    </w:lvl>
    <w:lvl w:ilvl="6" w:tplc="BB16C1B8">
      <w:numFmt w:val="none"/>
      <w:lvlText w:val=""/>
      <w:lvlJc w:val="left"/>
      <w:pPr>
        <w:tabs>
          <w:tab w:val="num" w:pos="360"/>
        </w:tabs>
      </w:pPr>
    </w:lvl>
    <w:lvl w:ilvl="7" w:tplc="62887796">
      <w:numFmt w:val="none"/>
      <w:lvlText w:val=""/>
      <w:lvlJc w:val="left"/>
      <w:pPr>
        <w:tabs>
          <w:tab w:val="num" w:pos="360"/>
        </w:tabs>
      </w:pPr>
    </w:lvl>
    <w:lvl w:ilvl="8" w:tplc="3F24B260">
      <w:numFmt w:val="none"/>
      <w:lvlText w:val=""/>
      <w:lvlJc w:val="left"/>
      <w:pPr>
        <w:tabs>
          <w:tab w:val="num" w:pos="360"/>
        </w:tabs>
      </w:pPr>
    </w:lvl>
  </w:abstractNum>
  <w:abstractNum w:abstractNumId="14" w15:restartNumberingAfterBreak="0">
    <w:nsid w:val="75F80A72"/>
    <w:multiLevelType w:val="hybridMultilevel"/>
    <w:tmpl w:val="A88EC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5357B0"/>
    <w:multiLevelType w:val="hybridMultilevel"/>
    <w:tmpl w:val="8612002A"/>
    <w:lvl w:ilvl="0" w:tplc="D890A0F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14"/>
  </w:num>
  <w:num w:numId="5">
    <w:abstractNumId w:val="4"/>
  </w:num>
  <w:num w:numId="6">
    <w:abstractNumId w:val="1"/>
  </w:num>
  <w:num w:numId="7">
    <w:abstractNumId w:val="8"/>
  </w:num>
  <w:num w:numId="8">
    <w:abstractNumId w:val="5"/>
  </w:num>
  <w:num w:numId="9">
    <w:abstractNumId w:val="12"/>
  </w:num>
  <w:num w:numId="10">
    <w:abstractNumId w:val="7"/>
  </w:num>
  <w:num w:numId="11">
    <w:abstractNumId w:val="9"/>
  </w:num>
  <w:num w:numId="12">
    <w:abstractNumId w:val="2"/>
  </w:num>
  <w:num w:numId="13">
    <w:abstractNumId w:val="11"/>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44"/>
    <w:rsid w:val="0001573F"/>
    <w:rsid w:val="00025F0A"/>
    <w:rsid w:val="0003186D"/>
    <w:rsid w:val="00032B29"/>
    <w:rsid w:val="00044E52"/>
    <w:rsid w:val="00046E11"/>
    <w:rsid w:val="00056F64"/>
    <w:rsid w:val="00063FD8"/>
    <w:rsid w:val="00087CE2"/>
    <w:rsid w:val="000A08C5"/>
    <w:rsid w:val="000B6A36"/>
    <w:rsid w:val="000C7BDF"/>
    <w:rsid w:val="000E2406"/>
    <w:rsid w:val="000E32DD"/>
    <w:rsid w:val="000F12DE"/>
    <w:rsid w:val="000F72CD"/>
    <w:rsid w:val="001019A1"/>
    <w:rsid w:val="00105D65"/>
    <w:rsid w:val="0013082D"/>
    <w:rsid w:val="00144D77"/>
    <w:rsid w:val="00153C5D"/>
    <w:rsid w:val="001609A3"/>
    <w:rsid w:val="00170061"/>
    <w:rsid w:val="00181335"/>
    <w:rsid w:val="0018603F"/>
    <w:rsid w:val="001B4F35"/>
    <w:rsid w:val="001C0F39"/>
    <w:rsid w:val="001C2F12"/>
    <w:rsid w:val="001D16DE"/>
    <w:rsid w:val="001F4225"/>
    <w:rsid w:val="00213DC2"/>
    <w:rsid w:val="002164FD"/>
    <w:rsid w:val="002348BC"/>
    <w:rsid w:val="00265AA3"/>
    <w:rsid w:val="00266590"/>
    <w:rsid w:val="00270F11"/>
    <w:rsid w:val="002A11FB"/>
    <w:rsid w:val="002A3875"/>
    <w:rsid w:val="002B5799"/>
    <w:rsid w:val="002B7870"/>
    <w:rsid w:val="002E3EC8"/>
    <w:rsid w:val="002E5F2A"/>
    <w:rsid w:val="002F58FC"/>
    <w:rsid w:val="002F60D1"/>
    <w:rsid w:val="002F6E45"/>
    <w:rsid w:val="00305139"/>
    <w:rsid w:val="00325028"/>
    <w:rsid w:val="003430BC"/>
    <w:rsid w:val="003575B3"/>
    <w:rsid w:val="00365C43"/>
    <w:rsid w:val="003673D8"/>
    <w:rsid w:val="00375155"/>
    <w:rsid w:val="0037545D"/>
    <w:rsid w:val="00377437"/>
    <w:rsid w:val="00383F92"/>
    <w:rsid w:val="003877B6"/>
    <w:rsid w:val="00397862"/>
    <w:rsid w:val="003B2F93"/>
    <w:rsid w:val="003B4809"/>
    <w:rsid w:val="003B4D2D"/>
    <w:rsid w:val="003B736C"/>
    <w:rsid w:val="003B7CA4"/>
    <w:rsid w:val="003C2648"/>
    <w:rsid w:val="003D0021"/>
    <w:rsid w:val="003E600D"/>
    <w:rsid w:val="0040262B"/>
    <w:rsid w:val="0040375B"/>
    <w:rsid w:val="00405525"/>
    <w:rsid w:val="00422AEA"/>
    <w:rsid w:val="004507B5"/>
    <w:rsid w:val="004675A6"/>
    <w:rsid w:val="004745D1"/>
    <w:rsid w:val="00484B40"/>
    <w:rsid w:val="00487B16"/>
    <w:rsid w:val="00497D26"/>
    <w:rsid w:val="004A06FE"/>
    <w:rsid w:val="004A3CE4"/>
    <w:rsid w:val="004A6D80"/>
    <w:rsid w:val="004B4489"/>
    <w:rsid w:val="004B692C"/>
    <w:rsid w:val="004C397A"/>
    <w:rsid w:val="004C39F6"/>
    <w:rsid w:val="004C7344"/>
    <w:rsid w:val="004E34F4"/>
    <w:rsid w:val="004E5F31"/>
    <w:rsid w:val="004E7838"/>
    <w:rsid w:val="00501CDE"/>
    <w:rsid w:val="00505CA0"/>
    <w:rsid w:val="00507ED6"/>
    <w:rsid w:val="0051154F"/>
    <w:rsid w:val="00512E63"/>
    <w:rsid w:val="005213FD"/>
    <w:rsid w:val="0052657D"/>
    <w:rsid w:val="00532A26"/>
    <w:rsid w:val="00535403"/>
    <w:rsid w:val="00540633"/>
    <w:rsid w:val="00555A32"/>
    <w:rsid w:val="00560AFD"/>
    <w:rsid w:val="00565095"/>
    <w:rsid w:val="00567A20"/>
    <w:rsid w:val="00572042"/>
    <w:rsid w:val="00573E5D"/>
    <w:rsid w:val="00585E06"/>
    <w:rsid w:val="00586DB7"/>
    <w:rsid w:val="005965AF"/>
    <w:rsid w:val="005A0308"/>
    <w:rsid w:val="005A579F"/>
    <w:rsid w:val="005B743D"/>
    <w:rsid w:val="005D6486"/>
    <w:rsid w:val="005E0EDE"/>
    <w:rsid w:val="005E7208"/>
    <w:rsid w:val="006060A7"/>
    <w:rsid w:val="00612704"/>
    <w:rsid w:val="006208CF"/>
    <w:rsid w:val="00630E23"/>
    <w:rsid w:val="0063462C"/>
    <w:rsid w:val="0064625A"/>
    <w:rsid w:val="00657558"/>
    <w:rsid w:val="0066443B"/>
    <w:rsid w:val="006822C9"/>
    <w:rsid w:val="006837B2"/>
    <w:rsid w:val="006A7067"/>
    <w:rsid w:val="006F5EF3"/>
    <w:rsid w:val="00700263"/>
    <w:rsid w:val="00700286"/>
    <w:rsid w:val="0071554E"/>
    <w:rsid w:val="00722862"/>
    <w:rsid w:val="007400E5"/>
    <w:rsid w:val="00741494"/>
    <w:rsid w:val="00741DE3"/>
    <w:rsid w:val="00743189"/>
    <w:rsid w:val="00760B06"/>
    <w:rsid w:val="00766369"/>
    <w:rsid w:val="00774AF0"/>
    <w:rsid w:val="00782111"/>
    <w:rsid w:val="00785B7A"/>
    <w:rsid w:val="00787BE0"/>
    <w:rsid w:val="00790A41"/>
    <w:rsid w:val="007950A0"/>
    <w:rsid w:val="007A3C1B"/>
    <w:rsid w:val="007A52F9"/>
    <w:rsid w:val="007B7121"/>
    <w:rsid w:val="007B7E1A"/>
    <w:rsid w:val="007C7968"/>
    <w:rsid w:val="007E03DA"/>
    <w:rsid w:val="007E62EC"/>
    <w:rsid w:val="007F3339"/>
    <w:rsid w:val="007F4CA9"/>
    <w:rsid w:val="007F6402"/>
    <w:rsid w:val="007F6AC3"/>
    <w:rsid w:val="00811C9E"/>
    <w:rsid w:val="00811F6D"/>
    <w:rsid w:val="00812A96"/>
    <w:rsid w:val="00817706"/>
    <w:rsid w:val="00832A76"/>
    <w:rsid w:val="00841E11"/>
    <w:rsid w:val="00850679"/>
    <w:rsid w:val="0085217F"/>
    <w:rsid w:val="008549AC"/>
    <w:rsid w:val="008733BA"/>
    <w:rsid w:val="008828F0"/>
    <w:rsid w:val="00894416"/>
    <w:rsid w:val="00894D5A"/>
    <w:rsid w:val="008C301C"/>
    <w:rsid w:val="008D5052"/>
    <w:rsid w:val="008E1C29"/>
    <w:rsid w:val="008E4B6B"/>
    <w:rsid w:val="008F3301"/>
    <w:rsid w:val="008F45D9"/>
    <w:rsid w:val="008F508A"/>
    <w:rsid w:val="0092106D"/>
    <w:rsid w:val="00921E2B"/>
    <w:rsid w:val="00922D42"/>
    <w:rsid w:val="00933196"/>
    <w:rsid w:val="00943DFF"/>
    <w:rsid w:val="009457D2"/>
    <w:rsid w:val="00960FBE"/>
    <w:rsid w:val="00963895"/>
    <w:rsid w:val="0097522C"/>
    <w:rsid w:val="00975B3A"/>
    <w:rsid w:val="00994C1A"/>
    <w:rsid w:val="009A64B9"/>
    <w:rsid w:val="009B2C48"/>
    <w:rsid w:val="009C0244"/>
    <w:rsid w:val="009D4521"/>
    <w:rsid w:val="009F08EC"/>
    <w:rsid w:val="009F7B30"/>
    <w:rsid w:val="009F7DB1"/>
    <w:rsid w:val="00A0235A"/>
    <w:rsid w:val="00A142BC"/>
    <w:rsid w:val="00A24542"/>
    <w:rsid w:val="00A55375"/>
    <w:rsid w:val="00A57156"/>
    <w:rsid w:val="00A613B8"/>
    <w:rsid w:val="00A64084"/>
    <w:rsid w:val="00A65DE5"/>
    <w:rsid w:val="00A7113B"/>
    <w:rsid w:val="00A748D8"/>
    <w:rsid w:val="00A8364F"/>
    <w:rsid w:val="00A97039"/>
    <w:rsid w:val="00AA0E8A"/>
    <w:rsid w:val="00AB1C59"/>
    <w:rsid w:val="00AB6148"/>
    <w:rsid w:val="00AC0E6D"/>
    <w:rsid w:val="00AC26EC"/>
    <w:rsid w:val="00AC4DCA"/>
    <w:rsid w:val="00AD3F63"/>
    <w:rsid w:val="00AD4F49"/>
    <w:rsid w:val="00AE5281"/>
    <w:rsid w:val="00AE66C6"/>
    <w:rsid w:val="00AF386F"/>
    <w:rsid w:val="00AF3876"/>
    <w:rsid w:val="00B113C5"/>
    <w:rsid w:val="00B1602B"/>
    <w:rsid w:val="00B20720"/>
    <w:rsid w:val="00B22E81"/>
    <w:rsid w:val="00B2354B"/>
    <w:rsid w:val="00B334B7"/>
    <w:rsid w:val="00B53817"/>
    <w:rsid w:val="00B6076B"/>
    <w:rsid w:val="00B73E91"/>
    <w:rsid w:val="00B74B18"/>
    <w:rsid w:val="00B80484"/>
    <w:rsid w:val="00B80EC7"/>
    <w:rsid w:val="00B83611"/>
    <w:rsid w:val="00B8694A"/>
    <w:rsid w:val="00B86FCB"/>
    <w:rsid w:val="00B911CC"/>
    <w:rsid w:val="00B91964"/>
    <w:rsid w:val="00BA4C8B"/>
    <w:rsid w:val="00BB0DB0"/>
    <w:rsid w:val="00BB66BB"/>
    <w:rsid w:val="00BC1A30"/>
    <w:rsid w:val="00BC479B"/>
    <w:rsid w:val="00BD649D"/>
    <w:rsid w:val="00BE69FF"/>
    <w:rsid w:val="00BE6B93"/>
    <w:rsid w:val="00BF1651"/>
    <w:rsid w:val="00BF1AF5"/>
    <w:rsid w:val="00BF1D50"/>
    <w:rsid w:val="00BF23F1"/>
    <w:rsid w:val="00C02397"/>
    <w:rsid w:val="00C07EE6"/>
    <w:rsid w:val="00C240C8"/>
    <w:rsid w:val="00C341A3"/>
    <w:rsid w:val="00C34D49"/>
    <w:rsid w:val="00C34E00"/>
    <w:rsid w:val="00C354B1"/>
    <w:rsid w:val="00C4711B"/>
    <w:rsid w:val="00C55A31"/>
    <w:rsid w:val="00C56DFC"/>
    <w:rsid w:val="00C63F9D"/>
    <w:rsid w:val="00C845A0"/>
    <w:rsid w:val="00C90088"/>
    <w:rsid w:val="00CA0EB4"/>
    <w:rsid w:val="00CA670A"/>
    <w:rsid w:val="00CB51C2"/>
    <w:rsid w:val="00CB6727"/>
    <w:rsid w:val="00CC07BA"/>
    <w:rsid w:val="00CC5A51"/>
    <w:rsid w:val="00CC6315"/>
    <w:rsid w:val="00CE2B75"/>
    <w:rsid w:val="00CE46E5"/>
    <w:rsid w:val="00CF4972"/>
    <w:rsid w:val="00CF68F3"/>
    <w:rsid w:val="00D02AB7"/>
    <w:rsid w:val="00D1330A"/>
    <w:rsid w:val="00D27E92"/>
    <w:rsid w:val="00D312C8"/>
    <w:rsid w:val="00D444E7"/>
    <w:rsid w:val="00D72671"/>
    <w:rsid w:val="00D831E7"/>
    <w:rsid w:val="00D8344B"/>
    <w:rsid w:val="00D83ADD"/>
    <w:rsid w:val="00D843D4"/>
    <w:rsid w:val="00D866D6"/>
    <w:rsid w:val="00D8764D"/>
    <w:rsid w:val="00DB299C"/>
    <w:rsid w:val="00DC52EF"/>
    <w:rsid w:val="00E026A0"/>
    <w:rsid w:val="00E038DC"/>
    <w:rsid w:val="00E05291"/>
    <w:rsid w:val="00E07CAC"/>
    <w:rsid w:val="00E11483"/>
    <w:rsid w:val="00E114C4"/>
    <w:rsid w:val="00E11F8E"/>
    <w:rsid w:val="00E13192"/>
    <w:rsid w:val="00E20076"/>
    <w:rsid w:val="00E309F4"/>
    <w:rsid w:val="00E6581C"/>
    <w:rsid w:val="00E737B2"/>
    <w:rsid w:val="00E74C8D"/>
    <w:rsid w:val="00E75AC3"/>
    <w:rsid w:val="00E7608D"/>
    <w:rsid w:val="00E77BD7"/>
    <w:rsid w:val="00E95294"/>
    <w:rsid w:val="00E96A82"/>
    <w:rsid w:val="00E96EAE"/>
    <w:rsid w:val="00EA27E5"/>
    <w:rsid w:val="00EA5413"/>
    <w:rsid w:val="00EB455A"/>
    <w:rsid w:val="00EC25F7"/>
    <w:rsid w:val="00EC7B1C"/>
    <w:rsid w:val="00EE1CD6"/>
    <w:rsid w:val="00EE44B1"/>
    <w:rsid w:val="00EE52D0"/>
    <w:rsid w:val="00F058F3"/>
    <w:rsid w:val="00F16DBD"/>
    <w:rsid w:val="00F16F2A"/>
    <w:rsid w:val="00F36DC5"/>
    <w:rsid w:val="00F429FC"/>
    <w:rsid w:val="00F4331A"/>
    <w:rsid w:val="00F52D6F"/>
    <w:rsid w:val="00F721C5"/>
    <w:rsid w:val="00F73349"/>
    <w:rsid w:val="00F8253D"/>
    <w:rsid w:val="00F84DC9"/>
    <w:rsid w:val="00FA2D84"/>
    <w:rsid w:val="00FA2E52"/>
    <w:rsid w:val="00FB1FF9"/>
    <w:rsid w:val="00FD4465"/>
    <w:rsid w:val="00FD47CD"/>
    <w:rsid w:val="00FD4A71"/>
    <w:rsid w:val="00FD5339"/>
    <w:rsid w:val="00FD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2AD31-052D-49AC-ADD5-13F25BE4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8D8"/>
  </w:style>
  <w:style w:type="paragraph" w:styleId="1">
    <w:name w:val="heading 1"/>
    <w:basedOn w:val="a"/>
    <w:link w:val="10"/>
    <w:uiPriority w:val="9"/>
    <w:qFormat/>
    <w:rsid w:val="001B4F3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CA4"/>
    <w:pPr>
      <w:ind w:left="720"/>
      <w:contextualSpacing/>
    </w:pPr>
  </w:style>
  <w:style w:type="paragraph" w:styleId="a5">
    <w:name w:val="No Spacing"/>
    <w:uiPriority w:val="1"/>
    <w:qFormat/>
    <w:rsid w:val="00B80EC7"/>
    <w:pPr>
      <w:spacing w:after="0" w:line="240" w:lineRule="auto"/>
    </w:pPr>
  </w:style>
  <w:style w:type="paragraph" w:styleId="a6">
    <w:name w:val="Balloon Text"/>
    <w:basedOn w:val="a"/>
    <w:link w:val="a7"/>
    <w:uiPriority w:val="99"/>
    <w:semiHidden/>
    <w:unhideWhenUsed/>
    <w:rsid w:val="00CC5A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A51"/>
    <w:rPr>
      <w:rFonts w:ascii="Tahoma" w:hAnsi="Tahoma" w:cs="Tahoma"/>
      <w:sz w:val="16"/>
      <w:szCs w:val="16"/>
    </w:rPr>
  </w:style>
  <w:style w:type="paragraph" w:styleId="a8">
    <w:name w:val="Normal (Web)"/>
    <w:basedOn w:val="a"/>
    <w:uiPriority w:val="99"/>
    <w:unhideWhenUsed/>
    <w:rsid w:val="00BB66B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unhideWhenUsed/>
    <w:rsid w:val="0076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0B06"/>
    <w:rPr>
      <w:rFonts w:ascii="Courier New" w:eastAsia="Times New Roman" w:hAnsi="Courier New" w:cs="Courier New"/>
      <w:sz w:val="20"/>
      <w:szCs w:val="20"/>
      <w:lang w:eastAsia="ru-RU"/>
    </w:rPr>
  </w:style>
  <w:style w:type="character" w:customStyle="1" w:styleId="a9">
    <w:name w:val="Основной текст_"/>
    <w:basedOn w:val="a0"/>
    <w:link w:val="11"/>
    <w:rsid w:val="008549AC"/>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8549AC"/>
    <w:pPr>
      <w:widowControl w:val="0"/>
      <w:shd w:val="clear" w:color="auto" w:fill="FFFFFF"/>
      <w:spacing w:before="240" w:after="0" w:line="322" w:lineRule="exact"/>
      <w:jc w:val="both"/>
    </w:pPr>
    <w:rPr>
      <w:rFonts w:ascii="Times New Roman" w:eastAsia="Times New Roman" w:hAnsi="Times New Roman" w:cs="Times New Roman"/>
      <w:sz w:val="26"/>
      <w:szCs w:val="26"/>
    </w:rPr>
  </w:style>
  <w:style w:type="character" w:customStyle="1" w:styleId="rvts0">
    <w:name w:val="rvts0"/>
    <w:basedOn w:val="a0"/>
    <w:rsid w:val="004A6D80"/>
    <w:rPr>
      <w:rFonts w:cs="Times New Roman"/>
    </w:rPr>
  </w:style>
  <w:style w:type="character" w:styleId="aa">
    <w:name w:val="Hyperlink"/>
    <w:basedOn w:val="a0"/>
    <w:uiPriority w:val="99"/>
    <w:rsid w:val="004A6D80"/>
    <w:rPr>
      <w:rFonts w:cs="Times New Roman"/>
      <w:color w:val="0000FF"/>
      <w:u w:val="single"/>
    </w:rPr>
  </w:style>
  <w:style w:type="paragraph" w:customStyle="1" w:styleId="ab">
    <w:name w:val="Абзац списку"/>
    <w:basedOn w:val="a"/>
    <w:uiPriority w:val="99"/>
    <w:qFormat/>
    <w:rsid w:val="004A6D80"/>
    <w:pPr>
      <w:ind w:left="720"/>
      <w:contextualSpacing/>
    </w:pPr>
    <w:rPr>
      <w:rFonts w:ascii="Calibri" w:eastAsia="Times New Roman" w:hAnsi="Calibri" w:cs="Times New Roman"/>
      <w:lang w:val="uk-UA" w:eastAsia="uk-UA"/>
    </w:rPr>
  </w:style>
  <w:style w:type="character" w:customStyle="1" w:styleId="FontStyle69">
    <w:name w:val="Font Style69"/>
    <w:rsid w:val="00025F0A"/>
    <w:rPr>
      <w:rFonts w:ascii="Calibri" w:hAnsi="Calibri" w:cs="Calibri"/>
      <w:sz w:val="18"/>
      <w:szCs w:val="18"/>
    </w:rPr>
  </w:style>
  <w:style w:type="character" w:customStyle="1" w:styleId="ac">
    <w:name w:val="Основной текст + Полужирный"/>
    <w:rsid w:val="00025F0A"/>
    <w:rPr>
      <w:rFonts w:ascii="Times New Roman" w:eastAsia="Times New Roman" w:hAnsi="Times New Roman" w:cs="Times New Roman"/>
      <w:b/>
      <w:bCs/>
      <w:i w:val="0"/>
      <w:iCs w:val="0"/>
      <w:smallCaps w:val="0"/>
      <w:strike w:val="0"/>
      <w:spacing w:val="-10"/>
      <w:sz w:val="20"/>
      <w:szCs w:val="20"/>
      <w:shd w:val="clear" w:color="auto" w:fill="FFFFFF"/>
    </w:rPr>
  </w:style>
  <w:style w:type="character" w:customStyle="1" w:styleId="rvts23">
    <w:name w:val="rvts23"/>
    <w:basedOn w:val="a0"/>
    <w:rsid w:val="00D83ADD"/>
  </w:style>
  <w:style w:type="character" w:customStyle="1" w:styleId="rvts9">
    <w:name w:val="rvts9"/>
    <w:basedOn w:val="a0"/>
    <w:rsid w:val="00D83ADD"/>
  </w:style>
  <w:style w:type="paragraph" w:customStyle="1" w:styleId="ps7">
    <w:name w:val="ps7"/>
    <w:basedOn w:val="a"/>
    <w:rsid w:val="005D64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1B4F35"/>
    <w:rPr>
      <w:rFonts w:ascii="Times New Roman" w:eastAsia="Times New Roman" w:hAnsi="Times New Roman" w:cs="Times New Roman"/>
      <w:b/>
      <w:bCs/>
      <w:kern w:val="36"/>
      <w:sz w:val="48"/>
      <w:szCs w:val="48"/>
      <w:lang w:val="uk-UA" w:eastAsia="uk-UA"/>
    </w:rPr>
  </w:style>
  <w:style w:type="paragraph" w:styleId="2">
    <w:name w:val="Body Text Indent 2"/>
    <w:basedOn w:val="a"/>
    <w:link w:val="20"/>
    <w:uiPriority w:val="99"/>
    <w:semiHidden/>
    <w:unhideWhenUsed/>
    <w:rsid w:val="001B4F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Основной текст с отступом 2 Знак"/>
    <w:basedOn w:val="a0"/>
    <w:link w:val="2"/>
    <w:uiPriority w:val="99"/>
    <w:semiHidden/>
    <w:rsid w:val="001B4F35"/>
    <w:rPr>
      <w:rFonts w:ascii="Times New Roman" w:eastAsia="Times New Roman" w:hAnsi="Times New Roman" w:cs="Times New Roman"/>
      <w:sz w:val="24"/>
      <w:szCs w:val="24"/>
      <w:lang w:val="uk-UA" w:eastAsia="uk-UA"/>
    </w:rPr>
  </w:style>
  <w:style w:type="paragraph" w:customStyle="1" w:styleId="rvps17">
    <w:name w:val="rvps1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C845A0"/>
  </w:style>
  <w:style w:type="paragraph" w:customStyle="1" w:styleId="rvps7">
    <w:name w:val="rvps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
    <w:name w:val="Основной текст4"/>
    <w:basedOn w:val="a"/>
    <w:rsid w:val="001019A1"/>
    <w:pPr>
      <w:widowControl w:val="0"/>
      <w:shd w:val="clear" w:color="auto" w:fill="FFFFFF"/>
      <w:spacing w:after="720" w:line="317" w:lineRule="exact"/>
    </w:pPr>
    <w:rPr>
      <w:rFonts w:ascii="Times New Roman" w:eastAsia="Times New Roman" w:hAnsi="Times New Roman" w:cs="Times New Roman"/>
      <w:sz w:val="28"/>
      <w:szCs w:val="28"/>
      <w:lang w:val="uk-UA" w:eastAsia="uk-UA"/>
    </w:rPr>
  </w:style>
  <w:style w:type="paragraph" w:customStyle="1" w:styleId="21">
    <w:name w:val="Основной текст2"/>
    <w:basedOn w:val="a"/>
    <w:rsid w:val="00B73E91"/>
    <w:pPr>
      <w:widowControl w:val="0"/>
      <w:shd w:val="clear" w:color="auto" w:fill="FFFFFF"/>
      <w:spacing w:before="360" w:after="0" w:line="331" w:lineRule="exact"/>
      <w:jc w:val="both"/>
    </w:pPr>
    <w:rPr>
      <w:rFonts w:ascii="Times New Roman" w:eastAsia="Times New Roman" w:hAnsi="Times New Roman" w:cs="Times New Roman"/>
      <w:sz w:val="26"/>
      <w:szCs w:val="26"/>
    </w:rPr>
  </w:style>
  <w:style w:type="character" w:customStyle="1" w:styleId="22">
    <w:name w:val="Основной текст (2)_"/>
    <w:basedOn w:val="a0"/>
    <w:link w:val="23"/>
    <w:uiPriority w:val="99"/>
    <w:rsid w:val="00087CE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uiPriority w:val="99"/>
    <w:rsid w:val="00087CE2"/>
    <w:pPr>
      <w:widowControl w:val="0"/>
      <w:shd w:val="clear" w:color="auto" w:fill="FFFFFF"/>
      <w:spacing w:after="0" w:line="322" w:lineRule="exact"/>
      <w:ind w:firstLine="720"/>
      <w:jc w:val="both"/>
    </w:pPr>
    <w:rPr>
      <w:rFonts w:ascii="Times New Roman" w:eastAsia="Times New Roman" w:hAnsi="Times New Roman" w:cs="Times New Roman"/>
      <w:sz w:val="28"/>
      <w:szCs w:val="28"/>
    </w:rPr>
  </w:style>
  <w:style w:type="character" w:customStyle="1" w:styleId="rvts90">
    <w:name w:val="rvts90"/>
    <w:basedOn w:val="a0"/>
    <w:rsid w:val="0089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657">
      <w:bodyDiv w:val="1"/>
      <w:marLeft w:val="0"/>
      <w:marRight w:val="0"/>
      <w:marTop w:val="0"/>
      <w:marBottom w:val="0"/>
      <w:divBdr>
        <w:top w:val="none" w:sz="0" w:space="0" w:color="auto"/>
        <w:left w:val="none" w:sz="0" w:space="0" w:color="auto"/>
        <w:bottom w:val="none" w:sz="0" w:space="0" w:color="auto"/>
        <w:right w:val="none" w:sz="0" w:space="0" w:color="auto"/>
      </w:divBdr>
    </w:div>
    <w:div w:id="70928889">
      <w:bodyDiv w:val="1"/>
      <w:marLeft w:val="0"/>
      <w:marRight w:val="0"/>
      <w:marTop w:val="0"/>
      <w:marBottom w:val="0"/>
      <w:divBdr>
        <w:top w:val="none" w:sz="0" w:space="0" w:color="auto"/>
        <w:left w:val="none" w:sz="0" w:space="0" w:color="auto"/>
        <w:bottom w:val="none" w:sz="0" w:space="0" w:color="auto"/>
        <w:right w:val="none" w:sz="0" w:space="0" w:color="auto"/>
      </w:divBdr>
    </w:div>
    <w:div w:id="353578031">
      <w:bodyDiv w:val="1"/>
      <w:marLeft w:val="0"/>
      <w:marRight w:val="0"/>
      <w:marTop w:val="0"/>
      <w:marBottom w:val="0"/>
      <w:divBdr>
        <w:top w:val="none" w:sz="0" w:space="0" w:color="auto"/>
        <w:left w:val="none" w:sz="0" w:space="0" w:color="auto"/>
        <w:bottom w:val="none" w:sz="0" w:space="0" w:color="auto"/>
        <w:right w:val="none" w:sz="0" w:space="0" w:color="auto"/>
      </w:divBdr>
    </w:div>
    <w:div w:id="379742066">
      <w:bodyDiv w:val="1"/>
      <w:marLeft w:val="0"/>
      <w:marRight w:val="0"/>
      <w:marTop w:val="0"/>
      <w:marBottom w:val="0"/>
      <w:divBdr>
        <w:top w:val="none" w:sz="0" w:space="0" w:color="auto"/>
        <w:left w:val="none" w:sz="0" w:space="0" w:color="auto"/>
        <w:bottom w:val="none" w:sz="0" w:space="0" w:color="auto"/>
        <w:right w:val="none" w:sz="0" w:space="0" w:color="auto"/>
      </w:divBdr>
    </w:div>
    <w:div w:id="543830533">
      <w:bodyDiv w:val="1"/>
      <w:marLeft w:val="0"/>
      <w:marRight w:val="0"/>
      <w:marTop w:val="0"/>
      <w:marBottom w:val="0"/>
      <w:divBdr>
        <w:top w:val="none" w:sz="0" w:space="0" w:color="auto"/>
        <w:left w:val="none" w:sz="0" w:space="0" w:color="auto"/>
        <w:bottom w:val="none" w:sz="0" w:space="0" w:color="auto"/>
        <w:right w:val="none" w:sz="0" w:space="0" w:color="auto"/>
      </w:divBdr>
    </w:div>
    <w:div w:id="612321742">
      <w:bodyDiv w:val="1"/>
      <w:marLeft w:val="0"/>
      <w:marRight w:val="0"/>
      <w:marTop w:val="0"/>
      <w:marBottom w:val="0"/>
      <w:divBdr>
        <w:top w:val="none" w:sz="0" w:space="0" w:color="auto"/>
        <w:left w:val="none" w:sz="0" w:space="0" w:color="auto"/>
        <w:bottom w:val="none" w:sz="0" w:space="0" w:color="auto"/>
        <w:right w:val="none" w:sz="0" w:space="0" w:color="auto"/>
      </w:divBdr>
    </w:div>
    <w:div w:id="705521641">
      <w:bodyDiv w:val="1"/>
      <w:marLeft w:val="0"/>
      <w:marRight w:val="0"/>
      <w:marTop w:val="0"/>
      <w:marBottom w:val="0"/>
      <w:divBdr>
        <w:top w:val="none" w:sz="0" w:space="0" w:color="auto"/>
        <w:left w:val="none" w:sz="0" w:space="0" w:color="auto"/>
        <w:bottom w:val="none" w:sz="0" w:space="0" w:color="auto"/>
        <w:right w:val="none" w:sz="0" w:space="0" w:color="auto"/>
      </w:divBdr>
    </w:div>
    <w:div w:id="1118452187">
      <w:bodyDiv w:val="1"/>
      <w:marLeft w:val="0"/>
      <w:marRight w:val="0"/>
      <w:marTop w:val="0"/>
      <w:marBottom w:val="0"/>
      <w:divBdr>
        <w:top w:val="none" w:sz="0" w:space="0" w:color="auto"/>
        <w:left w:val="none" w:sz="0" w:space="0" w:color="auto"/>
        <w:bottom w:val="none" w:sz="0" w:space="0" w:color="auto"/>
        <w:right w:val="none" w:sz="0" w:space="0" w:color="auto"/>
      </w:divBdr>
    </w:div>
    <w:div w:id="1237789478">
      <w:bodyDiv w:val="1"/>
      <w:marLeft w:val="0"/>
      <w:marRight w:val="0"/>
      <w:marTop w:val="0"/>
      <w:marBottom w:val="0"/>
      <w:divBdr>
        <w:top w:val="none" w:sz="0" w:space="0" w:color="auto"/>
        <w:left w:val="none" w:sz="0" w:space="0" w:color="auto"/>
        <w:bottom w:val="none" w:sz="0" w:space="0" w:color="auto"/>
        <w:right w:val="none" w:sz="0" w:space="0" w:color="auto"/>
      </w:divBdr>
    </w:div>
    <w:div w:id="1334533760">
      <w:bodyDiv w:val="1"/>
      <w:marLeft w:val="0"/>
      <w:marRight w:val="0"/>
      <w:marTop w:val="0"/>
      <w:marBottom w:val="0"/>
      <w:divBdr>
        <w:top w:val="none" w:sz="0" w:space="0" w:color="auto"/>
        <w:left w:val="none" w:sz="0" w:space="0" w:color="auto"/>
        <w:bottom w:val="none" w:sz="0" w:space="0" w:color="auto"/>
        <w:right w:val="none" w:sz="0" w:space="0" w:color="auto"/>
      </w:divBdr>
    </w:div>
    <w:div w:id="1395197191">
      <w:bodyDiv w:val="1"/>
      <w:marLeft w:val="0"/>
      <w:marRight w:val="0"/>
      <w:marTop w:val="0"/>
      <w:marBottom w:val="0"/>
      <w:divBdr>
        <w:top w:val="none" w:sz="0" w:space="0" w:color="auto"/>
        <w:left w:val="none" w:sz="0" w:space="0" w:color="auto"/>
        <w:bottom w:val="none" w:sz="0" w:space="0" w:color="auto"/>
        <w:right w:val="none" w:sz="0" w:space="0" w:color="auto"/>
      </w:divBdr>
    </w:div>
    <w:div w:id="1451242611">
      <w:bodyDiv w:val="1"/>
      <w:marLeft w:val="0"/>
      <w:marRight w:val="0"/>
      <w:marTop w:val="0"/>
      <w:marBottom w:val="0"/>
      <w:divBdr>
        <w:top w:val="none" w:sz="0" w:space="0" w:color="auto"/>
        <w:left w:val="none" w:sz="0" w:space="0" w:color="auto"/>
        <w:bottom w:val="none" w:sz="0" w:space="0" w:color="auto"/>
        <w:right w:val="none" w:sz="0" w:space="0" w:color="auto"/>
      </w:divBdr>
    </w:div>
    <w:div w:id="1470706250">
      <w:bodyDiv w:val="1"/>
      <w:marLeft w:val="0"/>
      <w:marRight w:val="0"/>
      <w:marTop w:val="0"/>
      <w:marBottom w:val="0"/>
      <w:divBdr>
        <w:top w:val="none" w:sz="0" w:space="0" w:color="auto"/>
        <w:left w:val="none" w:sz="0" w:space="0" w:color="auto"/>
        <w:bottom w:val="none" w:sz="0" w:space="0" w:color="auto"/>
        <w:right w:val="none" w:sz="0" w:space="0" w:color="auto"/>
      </w:divBdr>
    </w:div>
    <w:div w:id="1570724716">
      <w:bodyDiv w:val="1"/>
      <w:marLeft w:val="0"/>
      <w:marRight w:val="0"/>
      <w:marTop w:val="0"/>
      <w:marBottom w:val="0"/>
      <w:divBdr>
        <w:top w:val="none" w:sz="0" w:space="0" w:color="auto"/>
        <w:left w:val="none" w:sz="0" w:space="0" w:color="auto"/>
        <w:bottom w:val="none" w:sz="0" w:space="0" w:color="auto"/>
        <w:right w:val="none" w:sz="0" w:space="0" w:color="auto"/>
      </w:divBdr>
      <w:divsChild>
        <w:div w:id="475610847">
          <w:marLeft w:val="0"/>
          <w:marRight w:val="0"/>
          <w:marTop w:val="0"/>
          <w:marBottom w:val="0"/>
          <w:divBdr>
            <w:top w:val="none" w:sz="0" w:space="0" w:color="auto"/>
            <w:left w:val="none" w:sz="0" w:space="0" w:color="auto"/>
            <w:bottom w:val="none" w:sz="0" w:space="0" w:color="auto"/>
            <w:right w:val="none" w:sz="0" w:space="0" w:color="auto"/>
          </w:divBdr>
        </w:div>
        <w:div w:id="10762727">
          <w:marLeft w:val="0"/>
          <w:marRight w:val="0"/>
          <w:marTop w:val="0"/>
          <w:marBottom w:val="0"/>
          <w:divBdr>
            <w:top w:val="none" w:sz="0" w:space="0" w:color="auto"/>
            <w:left w:val="none" w:sz="0" w:space="0" w:color="auto"/>
            <w:bottom w:val="none" w:sz="0" w:space="0" w:color="auto"/>
            <w:right w:val="none" w:sz="0" w:space="0" w:color="auto"/>
          </w:divBdr>
        </w:div>
        <w:div w:id="1951736189">
          <w:marLeft w:val="0"/>
          <w:marRight w:val="0"/>
          <w:marTop w:val="0"/>
          <w:marBottom w:val="0"/>
          <w:divBdr>
            <w:top w:val="none" w:sz="0" w:space="0" w:color="auto"/>
            <w:left w:val="none" w:sz="0" w:space="0" w:color="auto"/>
            <w:bottom w:val="none" w:sz="0" w:space="0" w:color="auto"/>
            <w:right w:val="none" w:sz="0" w:space="0" w:color="auto"/>
          </w:divBdr>
        </w:div>
        <w:div w:id="963580561">
          <w:marLeft w:val="0"/>
          <w:marRight w:val="0"/>
          <w:marTop w:val="0"/>
          <w:marBottom w:val="0"/>
          <w:divBdr>
            <w:top w:val="none" w:sz="0" w:space="0" w:color="auto"/>
            <w:left w:val="none" w:sz="0" w:space="0" w:color="auto"/>
            <w:bottom w:val="none" w:sz="0" w:space="0" w:color="auto"/>
            <w:right w:val="none" w:sz="0" w:space="0" w:color="auto"/>
          </w:divBdr>
        </w:div>
        <w:div w:id="1265770080">
          <w:marLeft w:val="0"/>
          <w:marRight w:val="0"/>
          <w:marTop w:val="0"/>
          <w:marBottom w:val="0"/>
          <w:divBdr>
            <w:top w:val="none" w:sz="0" w:space="0" w:color="auto"/>
            <w:left w:val="none" w:sz="0" w:space="0" w:color="auto"/>
            <w:bottom w:val="none" w:sz="0" w:space="0" w:color="auto"/>
            <w:right w:val="none" w:sz="0" w:space="0" w:color="auto"/>
          </w:divBdr>
        </w:div>
        <w:div w:id="1431928603">
          <w:marLeft w:val="0"/>
          <w:marRight w:val="0"/>
          <w:marTop w:val="0"/>
          <w:marBottom w:val="0"/>
          <w:divBdr>
            <w:top w:val="none" w:sz="0" w:space="0" w:color="auto"/>
            <w:left w:val="none" w:sz="0" w:space="0" w:color="auto"/>
            <w:bottom w:val="none" w:sz="0" w:space="0" w:color="auto"/>
            <w:right w:val="none" w:sz="0" w:space="0" w:color="auto"/>
          </w:divBdr>
        </w:div>
      </w:divsChild>
    </w:div>
    <w:div w:id="1586840102">
      <w:bodyDiv w:val="1"/>
      <w:marLeft w:val="0"/>
      <w:marRight w:val="0"/>
      <w:marTop w:val="0"/>
      <w:marBottom w:val="0"/>
      <w:divBdr>
        <w:top w:val="none" w:sz="0" w:space="0" w:color="auto"/>
        <w:left w:val="none" w:sz="0" w:space="0" w:color="auto"/>
        <w:bottom w:val="none" w:sz="0" w:space="0" w:color="auto"/>
        <w:right w:val="none" w:sz="0" w:space="0" w:color="auto"/>
      </w:divBdr>
    </w:div>
    <w:div w:id="1604920117">
      <w:bodyDiv w:val="1"/>
      <w:marLeft w:val="0"/>
      <w:marRight w:val="0"/>
      <w:marTop w:val="0"/>
      <w:marBottom w:val="0"/>
      <w:divBdr>
        <w:top w:val="none" w:sz="0" w:space="0" w:color="auto"/>
        <w:left w:val="none" w:sz="0" w:space="0" w:color="auto"/>
        <w:bottom w:val="none" w:sz="0" w:space="0" w:color="auto"/>
        <w:right w:val="none" w:sz="0" w:space="0" w:color="auto"/>
      </w:divBdr>
      <w:divsChild>
        <w:div w:id="1790734969">
          <w:marLeft w:val="0"/>
          <w:marRight w:val="0"/>
          <w:marTop w:val="0"/>
          <w:marBottom w:val="0"/>
          <w:divBdr>
            <w:top w:val="none" w:sz="0" w:space="0" w:color="auto"/>
            <w:left w:val="none" w:sz="0" w:space="0" w:color="auto"/>
            <w:bottom w:val="none" w:sz="0" w:space="0" w:color="auto"/>
            <w:right w:val="none" w:sz="0" w:space="0" w:color="auto"/>
          </w:divBdr>
        </w:div>
        <w:div w:id="852644490">
          <w:marLeft w:val="0"/>
          <w:marRight w:val="0"/>
          <w:marTop w:val="0"/>
          <w:marBottom w:val="0"/>
          <w:divBdr>
            <w:top w:val="none" w:sz="0" w:space="0" w:color="auto"/>
            <w:left w:val="none" w:sz="0" w:space="0" w:color="auto"/>
            <w:bottom w:val="none" w:sz="0" w:space="0" w:color="auto"/>
            <w:right w:val="none" w:sz="0" w:space="0" w:color="auto"/>
          </w:divBdr>
        </w:div>
        <w:div w:id="723529293">
          <w:marLeft w:val="0"/>
          <w:marRight w:val="0"/>
          <w:marTop w:val="0"/>
          <w:marBottom w:val="0"/>
          <w:divBdr>
            <w:top w:val="none" w:sz="0" w:space="0" w:color="auto"/>
            <w:left w:val="none" w:sz="0" w:space="0" w:color="auto"/>
            <w:bottom w:val="none" w:sz="0" w:space="0" w:color="auto"/>
            <w:right w:val="none" w:sz="0" w:space="0" w:color="auto"/>
          </w:divBdr>
        </w:div>
        <w:div w:id="1710372633">
          <w:marLeft w:val="0"/>
          <w:marRight w:val="0"/>
          <w:marTop w:val="0"/>
          <w:marBottom w:val="0"/>
          <w:divBdr>
            <w:top w:val="none" w:sz="0" w:space="0" w:color="auto"/>
            <w:left w:val="none" w:sz="0" w:space="0" w:color="auto"/>
            <w:bottom w:val="none" w:sz="0" w:space="0" w:color="auto"/>
            <w:right w:val="none" w:sz="0" w:space="0" w:color="auto"/>
          </w:divBdr>
        </w:div>
        <w:div w:id="1328092148">
          <w:marLeft w:val="0"/>
          <w:marRight w:val="0"/>
          <w:marTop w:val="0"/>
          <w:marBottom w:val="0"/>
          <w:divBdr>
            <w:top w:val="none" w:sz="0" w:space="0" w:color="auto"/>
            <w:left w:val="none" w:sz="0" w:space="0" w:color="auto"/>
            <w:bottom w:val="none" w:sz="0" w:space="0" w:color="auto"/>
            <w:right w:val="none" w:sz="0" w:space="0" w:color="auto"/>
          </w:divBdr>
        </w:div>
        <w:div w:id="184641696">
          <w:marLeft w:val="0"/>
          <w:marRight w:val="0"/>
          <w:marTop w:val="0"/>
          <w:marBottom w:val="0"/>
          <w:divBdr>
            <w:top w:val="none" w:sz="0" w:space="0" w:color="auto"/>
            <w:left w:val="none" w:sz="0" w:space="0" w:color="auto"/>
            <w:bottom w:val="none" w:sz="0" w:space="0" w:color="auto"/>
            <w:right w:val="none" w:sz="0" w:space="0" w:color="auto"/>
          </w:divBdr>
        </w:div>
        <w:div w:id="1523007229">
          <w:marLeft w:val="0"/>
          <w:marRight w:val="0"/>
          <w:marTop w:val="0"/>
          <w:marBottom w:val="0"/>
          <w:divBdr>
            <w:top w:val="none" w:sz="0" w:space="0" w:color="auto"/>
            <w:left w:val="none" w:sz="0" w:space="0" w:color="auto"/>
            <w:bottom w:val="none" w:sz="0" w:space="0" w:color="auto"/>
            <w:right w:val="none" w:sz="0" w:space="0" w:color="auto"/>
          </w:divBdr>
        </w:div>
        <w:div w:id="232352243">
          <w:marLeft w:val="0"/>
          <w:marRight w:val="0"/>
          <w:marTop w:val="0"/>
          <w:marBottom w:val="0"/>
          <w:divBdr>
            <w:top w:val="none" w:sz="0" w:space="0" w:color="auto"/>
            <w:left w:val="none" w:sz="0" w:space="0" w:color="auto"/>
            <w:bottom w:val="none" w:sz="0" w:space="0" w:color="auto"/>
            <w:right w:val="none" w:sz="0" w:space="0" w:color="auto"/>
          </w:divBdr>
        </w:div>
        <w:div w:id="844907348">
          <w:marLeft w:val="0"/>
          <w:marRight w:val="0"/>
          <w:marTop w:val="0"/>
          <w:marBottom w:val="0"/>
          <w:divBdr>
            <w:top w:val="none" w:sz="0" w:space="0" w:color="auto"/>
            <w:left w:val="none" w:sz="0" w:space="0" w:color="auto"/>
            <w:bottom w:val="none" w:sz="0" w:space="0" w:color="auto"/>
            <w:right w:val="none" w:sz="0" w:space="0" w:color="auto"/>
          </w:divBdr>
        </w:div>
        <w:div w:id="281111637">
          <w:marLeft w:val="0"/>
          <w:marRight w:val="0"/>
          <w:marTop w:val="0"/>
          <w:marBottom w:val="0"/>
          <w:divBdr>
            <w:top w:val="none" w:sz="0" w:space="0" w:color="auto"/>
            <w:left w:val="none" w:sz="0" w:space="0" w:color="auto"/>
            <w:bottom w:val="none" w:sz="0" w:space="0" w:color="auto"/>
            <w:right w:val="none" w:sz="0" w:space="0" w:color="auto"/>
          </w:divBdr>
        </w:div>
        <w:div w:id="559168426">
          <w:marLeft w:val="0"/>
          <w:marRight w:val="0"/>
          <w:marTop w:val="0"/>
          <w:marBottom w:val="0"/>
          <w:divBdr>
            <w:top w:val="none" w:sz="0" w:space="0" w:color="auto"/>
            <w:left w:val="none" w:sz="0" w:space="0" w:color="auto"/>
            <w:bottom w:val="none" w:sz="0" w:space="0" w:color="auto"/>
            <w:right w:val="none" w:sz="0" w:space="0" w:color="auto"/>
          </w:divBdr>
        </w:div>
        <w:div w:id="54397696">
          <w:marLeft w:val="0"/>
          <w:marRight w:val="0"/>
          <w:marTop w:val="0"/>
          <w:marBottom w:val="0"/>
          <w:divBdr>
            <w:top w:val="none" w:sz="0" w:space="0" w:color="auto"/>
            <w:left w:val="none" w:sz="0" w:space="0" w:color="auto"/>
            <w:bottom w:val="none" w:sz="0" w:space="0" w:color="auto"/>
            <w:right w:val="none" w:sz="0" w:space="0" w:color="auto"/>
          </w:divBdr>
        </w:div>
        <w:div w:id="345789227">
          <w:marLeft w:val="0"/>
          <w:marRight w:val="0"/>
          <w:marTop w:val="0"/>
          <w:marBottom w:val="0"/>
          <w:divBdr>
            <w:top w:val="none" w:sz="0" w:space="0" w:color="auto"/>
            <w:left w:val="none" w:sz="0" w:space="0" w:color="auto"/>
            <w:bottom w:val="none" w:sz="0" w:space="0" w:color="auto"/>
            <w:right w:val="none" w:sz="0" w:space="0" w:color="auto"/>
          </w:divBdr>
        </w:div>
        <w:div w:id="1197818307">
          <w:marLeft w:val="0"/>
          <w:marRight w:val="0"/>
          <w:marTop w:val="0"/>
          <w:marBottom w:val="0"/>
          <w:divBdr>
            <w:top w:val="none" w:sz="0" w:space="0" w:color="auto"/>
            <w:left w:val="none" w:sz="0" w:space="0" w:color="auto"/>
            <w:bottom w:val="none" w:sz="0" w:space="0" w:color="auto"/>
            <w:right w:val="none" w:sz="0" w:space="0" w:color="auto"/>
          </w:divBdr>
        </w:div>
        <w:div w:id="1690911969">
          <w:marLeft w:val="0"/>
          <w:marRight w:val="0"/>
          <w:marTop w:val="0"/>
          <w:marBottom w:val="0"/>
          <w:divBdr>
            <w:top w:val="none" w:sz="0" w:space="0" w:color="auto"/>
            <w:left w:val="none" w:sz="0" w:space="0" w:color="auto"/>
            <w:bottom w:val="none" w:sz="0" w:space="0" w:color="auto"/>
            <w:right w:val="none" w:sz="0" w:space="0" w:color="auto"/>
          </w:divBdr>
        </w:div>
        <w:div w:id="2104573592">
          <w:marLeft w:val="0"/>
          <w:marRight w:val="0"/>
          <w:marTop w:val="0"/>
          <w:marBottom w:val="0"/>
          <w:divBdr>
            <w:top w:val="none" w:sz="0" w:space="0" w:color="auto"/>
            <w:left w:val="none" w:sz="0" w:space="0" w:color="auto"/>
            <w:bottom w:val="none" w:sz="0" w:space="0" w:color="auto"/>
            <w:right w:val="none" w:sz="0" w:space="0" w:color="auto"/>
          </w:divBdr>
        </w:div>
        <w:div w:id="1764256071">
          <w:marLeft w:val="0"/>
          <w:marRight w:val="0"/>
          <w:marTop w:val="0"/>
          <w:marBottom w:val="0"/>
          <w:divBdr>
            <w:top w:val="none" w:sz="0" w:space="0" w:color="auto"/>
            <w:left w:val="none" w:sz="0" w:space="0" w:color="auto"/>
            <w:bottom w:val="none" w:sz="0" w:space="0" w:color="auto"/>
            <w:right w:val="none" w:sz="0" w:space="0" w:color="auto"/>
          </w:divBdr>
        </w:div>
      </w:divsChild>
    </w:div>
    <w:div w:id="1645161913">
      <w:bodyDiv w:val="1"/>
      <w:marLeft w:val="0"/>
      <w:marRight w:val="0"/>
      <w:marTop w:val="0"/>
      <w:marBottom w:val="0"/>
      <w:divBdr>
        <w:top w:val="none" w:sz="0" w:space="0" w:color="auto"/>
        <w:left w:val="none" w:sz="0" w:space="0" w:color="auto"/>
        <w:bottom w:val="none" w:sz="0" w:space="0" w:color="auto"/>
        <w:right w:val="none" w:sz="0" w:space="0" w:color="auto"/>
      </w:divBdr>
    </w:div>
    <w:div w:id="1654530888">
      <w:bodyDiv w:val="1"/>
      <w:marLeft w:val="0"/>
      <w:marRight w:val="0"/>
      <w:marTop w:val="0"/>
      <w:marBottom w:val="0"/>
      <w:divBdr>
        <w:top w:val="none" w:sz="0" w:space="0" w:color="auto"/>
        <w:left w:val="none" w:sz="0" w:space="0" w:color="auto"/>
        <w:bottom w:val="none" w:sz="0" w:space="0" w:color="auto"/>
        <w:right w:val="none" w:sz="0" w:space="0" w:color="auto"/>
      </w:divBdr>
    </w:div>
    <w:div w:id="1684240340">
      <w:bodyDiv w:val="1"/>
      <w:marLeft w:val="0"/>
      <w:marRight w:val="0"/>
      <w:marTop w:val="0"/>
      <w:marBottom w:val="0"/>
      <w:divBdr>
        <w:top w:val="none" w:sz="0" w:space="0" w:color="auto"/>
        <w:left w:val="none" w:sz="0" w:space="0" w:color="auto"/>
        <w:bottom w:val="none" w:sz="0" w:space="0" w:color="auto"/>
        <w:right w:val="none" w:sz="0" w:space="0" w:color="auto"/>
      </w:divBdr>
    </w:div>
    <w:div w:id="1714186421">
      <w:bodyDiv w:val="1"/>
      <w:marLeft w:val="0"/>
      <w:marRight w:val="0"/>
      <w:marTop w:val="0"/>
      <w:marBottom w:val="0"/>
      <w:divBdr>
        <w:top w:val="none" w:sz="0" w:space="0" w:color="auto"/>
        <w:left w:val="none" w:sz="0" w:space="0" w:color="auto"/>
        <w:bottom w:val="none" w:sz="0" w:space="0" w:color="auto"/>
        <w:right w:val="none" w:sz="0" w:space="0" w:color="auto"/>
      </w:divBdr>
      <w:divsChild>
        <w:div w:id="5134738">
          <w:marLeft w:val="0"/>
          <w:marRight w:val="0"/>
          <w:marTop w:val="0"/>
          <w:marBottom w:val="0"/>
          <w:divBdr>
            <w:top w:val="none" w:sz="0" w:space="0" w:color="auto"/>
            <w:left w:val="none" w:sz="0" w:space="0" w:color="auto"/>
            <w:bottom w:val="none" w:sz="0" w:space="0" w:color="auto"/>
            <w:right w:val="none" w:sz="0" w:space="0" w:color="auto"/>
          </w:divBdr>
        </w:div>
        <w:div w:id="1482650588">
          <w:marLeft w:val="0"/>
          <w:marRight w:val="0"/>
          <w:marTop w:val="0"/>
          <w:marBottom w:val="0"/>
          <w:divBdr>
            <w:top w:val="none" w:sz="0" w:space="0" w:color="auto"/>
            <w:left w:val="none" w:sz="0" w:space="0" w:color="auto"/>
            <w:bottom w:val="none" w:sz="0" w:space="0" w:color="auto"/>
            <w:right w:val="none" w:sz="0" w:space="0" w:color="auto"/>
          </w:divBdr>
        </w:div>
        <w:div w:id="1609696339">
          <w:marLeft w:val="0"/>
          <w:marRight w:val="0"/>
          <w:marTop w:val="0"/>
          <w:marBottom w:val="0"/>
          <w:divBdr>
            <w:top w:val="none" w:sz="0" w:space="0" w:color="auto"/>
            <w:left w:val="none" w:sz="0" w:space="0" w:color="auto"/>
            <w:bottom w:val="none" w:sz="0" w:space="0" w:color="auto"/>
            <w:right w:val="none" w:sz="0" w:space="0" w:color="auto"/>
          </w:divBdr>
        </w:div>
        <w:div w:id="1584337574">
          <w:marLeft w:val="0"/>
          <w:marRight w:val="0"/>
          <w:marTop w:val="0"/>
          <w:marBottom w:val="0"/>
          <w:divBdr>
            <w:top w:val="none" w:sz="0" w:space="0" w:color="auto"/>
            <w:left w:val="none" w:sz="0" w:space="0" w:color="auto"/>
            <w:bottom w:val="none" w:sz="0" w:space="0" w:color="auto"/>
            <w:right w:val="none" w:sz="0" w:space="0" w:color="auto"/>
          </w:divBdr>
        </w:div>
        <w:div w:id="1906332243">
          <w:marLeft w:val="0"/>
          <w:marRight w:val="0"/>
          <w:marTop w:val="0"/>
          <w:marBottom w:val="0"/>
          <w:divBdr>
            <w:top w:val="none" w:sz="0" w:space="0" w:color="auto"/>
            <w:left w:val="none" w:sz="0" w:space="0" w:color="auto"/>
            <w:bottom w:val="none" w:sz="0" w:space="0" w:color="auto"/>
            <w:right w:val="none" w:sz="0" w:space="0" w:color="auto"/>
          </w:divBdr>
        </w:div>
        <w:div w:id="1316178807">
          <w:marLeft w:val="0"/>
          <w:marRight w:val="0"/>
          <w:marTop w:val="0"/>
          <w:marBottom w:val="0"/>
          <w:divBdr>
            <w:top w:val="none" w:sz="0" w:space="0" w:color="auto"/>
            <w:left w:val="none" w:sz="0" w:space="0" w:color="auto"/>
            <w:bottom w:val="none" w:sz="0" w:space="0" w:color="auto"/>
            <w:right w:val="none" w:sz="0" w:space="0" w:color="auto"/>
          </w:divBdr>
        </w:div>
        <w:div w:id="1102342197">
          <w:marLeft w:val="0"/>
          <w:marRight w:val="0"/>
          <w:marTop w:val="0"/>
          <w:marBottom w:val="0"/>
          <w:divBdr>
            <w:top w:val="none" w:sz="0" w:space="0" w:color="auto"/>
            <w:left w:val="none" w:sz="0" w:space="0" w:color="auto"/>
            <w:bottom w:val="none" w:sz="0" w:space="0" w:color="auto"/>
            <w:right w:val="none" w:sz="0" w:space="0" w:color="auto"/>
          </w:divBdr>
        </w:div>
        <w:div w:id="1481923954">
          <w:marLeft w:val="0"/>
          <w:marRight w:val="0"/>
          <w:marTop w:val="0"/>
          <w:marBottom w:val="0"/>
          <w:divBdr>
            <w:top w:val="none" w:sz="0" w:space="0" w:color="auto"/>
            <w:left w:val="none" w:sz="0" w:space="0" w:color="auto"/>
            <w:bottom w:val="none" w:sz="0" w:space="0" w:color="auto"/>
            <w:right w:val="none" w:sz="0" w:space="0" w:color="auto"/>
          </w:divBdr>
        </w:div>
        <w:div w:id="2040087096">
          <w:marLeft w:val="0"/>
          <w:marRight w:val="0"/>
          <w:marTop w:val="0"/>
          <w:marBottom w:val="0"/>
          <w:divBdr>
            <w:top w:val="none" w:sz="0" w:space="0" w:color="auto"/>
            <w:left w:val="none" w:sz="0" w:space="0" w:color="auto"/>
            <w:bottom w:val="none" w:sz="0" w:space="0" w:color="auto"/>
            <w:right w:val="none" w:sz="0" w:space="0" w:color="auto"/>
          </w:divBdr>
        </w:div>
        <w:div w:id="2096628496">
          <w:marLeft w:val="0"/>
          <w:marRight w:val="0"/>
          <w:marTop w:val="0"/>
          <w:marBottom w:val="0"/>
          <w:divBdr>
            <w:top w:val="none" w:sz="0" w:space="0" w:color="auto"/>
            <w:left w:val="none" w:sz="0" w:space="0" w:color="auto"/>
            <w:bottom w:val="none" w:sz="0" w:space="0" w:color="auto"/>
            <w:right w:val="none" w:sz="0" w:space="0" w:color="auto"/>
          </w:divBdr>
        </w:div>
        <w:div w:id="1956595155">
          <w:marLeft w:val="0"/>
          <w:marRight w:val="0"/>
          <w:marTop w:val="0"/>
          <w:marBottom w:val="0"/>
          <w:divBdr>
            <w:top w:val="none" w:sz="0" w:space="0" w:color="auto"/>
            <w:left w:val="none" w:sz="0" w:space="0" w:color="auto"/>
            <w:bottom w:val="none" w:sz="0" w:space="0" w:color="auto"/>
            <w:right w:val="none" w:sz="0" w:space="0" w:color="auto"/>
          </w:divBdr>
        </w:div>
        <w:div w:id="1090783923">
          <w:marLeft w:val="0"/>
          <w:marRight w:val="0"/>
          <w:marTop w:val="0"/>
          <w:marBottom w:val="0"/>
          <w:divBdr>
            <w:top w:val="none" w:sz="0" w:space="0" w:color="auto"/>
            <w:left w:val="none" w:sz="0" w:space="0" w:color="auto"/>
            <w:bottom w:val="none" w:sz="0" w:space="0" w:color="auto"/>
            <w:right w:val="none" w:sz="0" w:space="0" w:color="auto"/>
          </w:divBdr>
        </w:div>
        <w:div w:id="1939675353">
          <w:marLeft w:val="0"/>
          <w:marRight w:val="0"/>
          <w:marTop w:val="0"/>
          <w:marBottom w:val="0"/>
          <w:divBdr>
            <w:top w:val="none" w:sz="0" w:space="0" w:color="auto"/>
            <w:left w:val="none" w:sz="0" w:space="0" w:color="auto"/>
            <w:bottom w:val="none" w:sz="0" w:space="0" w:color="auto"/>
            <w:right w:val="none" w:sz="0" w:space="0" w:color="auto"/>
          </w:divBdr>
        </w:div>
        <w:div w:id="1018701960">
          <w:marLeft w:val="0"/>
          <w:marRight w:val="0"/>
          <w:marTop w:val="0"/>
          <w:marBottom w:val="0"/>
          <w:divBdr>
            <w:top w:val="none" w:sz="0" w:space="0" w:color="auto"/>
            <w:left w:val="none" w:sz="0" w:space="0" w:color="auto"/>
            <w:bottom w:val="none" w:sz="0" w:space="0" w:color="auto"/>
            <w:right w:val="none" w:sz="0" w:space="0" w:color="auto"/>
          </w:divBdr>
        </w:div>
        <w:div w:id="130173202">
          <w:marLeft w:val="0"/>
          <w:marRight w:val="0"/>
          <w:marTop w:val="0"/>
          <w:marBottom w:val="0"/>
          <w:divBdr>
            <w:top w:val="none" w:sz="0" w:space="0" w:color="auto"/>
            <w:left w:val="none" w:sz="0" w:space="0" w:color="auto"/>
            <w:bottom w:val="none" w:sz="0" w:space="0" w:color="auto"/>
            <w:right w:val="none" w:sz="0" w:space="0" w:color="auto"/>
          </w:divBdr>
        </w:div>
        <w:div w:id="1483736899">
          <w:marLeft w:val="0"/>
          <w:marRight w:val="0"/>
          <w:marTop w:val="0"/>
          <w:marBottom w:val="0"/>
          <w:divBdr>
            <w:top w:val="none" w:sz="0" w:space="0" w:color="auto"/>
            <w:left w:val="none" w:sz="0" w:space="0" w:color="auto"/>
            <w:bottom w:val="none" w:sz="0" w:space="0" w:color="auto"/>
            <w:right w:val="none" w:sz="0" w:space="0" w:color="auto"/>
          </w:divBdr>
        </w:div>
        <w:div w:id="386956285">
          <w:marLeft w:val="0"/>
          <w:marRight w:val="0"/>
          <w:marTop w:val="0"/>
          <w:marBottom w:val="0"/>
          <w:divBdr>
            <w:top w:val="none" w:sz="0" w:space="0" w:color="auto"/>
            <w:left w:val="none" w:sz="0" w:space="0" w:color="auto"/>
            <w:bottom w:val="none" w:sz="0" w:space="0" w:color="auto"/>
            <w:right w:val="none" w:sz="0" w:space="0" w:color="auto"/>
          </w:divBdr>
        </w:div>
        <w:div w:id="1367952412">
          <w:marLeft w:val="0"/>
          <w:marRight w:val="0"/>
          <w:marTop w:val="0"/>
          <w:marBottom w:val="0"/>
          <w:divBdr>
            <w:top w:val="none" w:sz="0" w:space="0" w:color="auto"/>
            <w:left w:val="none" w:sz="0" w:space="0" w:color="auto"/>
            <w:bottom w:val="none" w:sz="0" w:space="0" w:color="auto"/>
            <w:right w:val="none" w:sz="0" w:space="0" w:color="auto"/>
          </w:divBdr>
        </w:div>
        <w:div w:id="2016376038">
          <w:marLeft w:val="0"/>
          <w:marRight w:val="0"/>
          <w:marTop w:val="0"/>
          <w:marBottom w:val="0"/>
          <w:divBdr>
            <w:top w:val="none" w:sz="0" w:space="0" w:color="auto"/>
            <w:left w:val="none" w:sz="0" w:space="0" w:color="auto"/>
            <w:bottom w:val="none" w:sz="0" w:space="0" w:color="auto"/>
            <w:right w:val="none" w:sz="0" w:space="0" w:color="auto"/>
          </w:divBdr>
        </w:div>
        <w:div w:id="1373992245">
          <w:marLeft w:val="0"/>
          <w:marRight w:val="0"/>
          <w:marTop w:val="0"/>
          <w:marBottom w:val="0"/>
          <w:divBdr>
            <w:top w:val="none" w:sz="0" w:space="0" w:color="auto"/>
            <w:left w:val="none" w:sz="0" w:space="0" w:color="auto"/>
            <w:bottom w:val="none" w:sz="0" w:space="0" w:color="auto"/>
            <w:right w:val="none" w:sz="0" w:space="0" w:color="auto"/>
          </w:divBdr>
        </w:div>
        <w:div w:id="417335438">
          <w:marLeft w:val="0"/>
          <w:marRight w:val="0"/>
          <w:marTop w:val="0"/>
          <w:marBottom w:val="0"/>
          <w:divBdr>
            <w:top w:val="none" w:sz="0" w:space="0" w:color="auto"/>
            <w:left w:val="none" w:sz="0" w:space="0" w:color="auto"/>
            <w:bottom w:val="none" w:sz="0" w:space="0" w:color="auto"/>
            <w:right w:val="none" w:sz="0" w:space="0" w:color="auto"/>
          </w:divBdr>
        </w:div>
        <w:div w:id="907420670">
          <w:marLeft w:val="0"/>
          <w:marRight w:val="0"/>
          <w:marTop w:val="0"/>
          <w:marBottom w:val="0"/>
          <w:divBdr>
            <w:top w:val="none" w:sz="0" w:space="0" w:color="auto"/>
            <w:left w:val="none" w:sz="0" w:space="0" w:color="auto"/>
            <w:bottom w:val="none" w:sz="0" w:space="0" w:color="auto"/>
            <w:right w:val="none" w:sz="0" w:space="0" w:color="auto"/>
          </w:divBdr>
        </w:div>
        <w:div w:id="1203447158">
          <w:marLeft w:val="0"/>
          <w:marRight w:val="0"/>
          <w:marTop w:val="0"/>
          <w:marBottom w:val="0"/>
          <w:divBdr>
            <w:top w:val="none" w:sz="0" w:space="0" w:color="auto"/>
            <w:left w:val="none" w:sz="0" w:space="0" w:color="auto"/>
            <w:bottom w:val="none" w:sz="0" w:space="0" w:color="auto"/>
            <w:right w:val="none" w:sz="0" w:space="0" w:color="auto"/>
          </w:divBdr>
        </w:div>
        <w:div w:id="974333639">
          <w:marLeft w:val="0"/>
          <w:marRight w:val="0"/>
          <w:marTop w:val="0"/>
          <w:marBottom w:val="0"/>
          <w:divBdr>
            <w:top w:val="none" w:sz="0" w:space="0" w:color="auto"/>
            <w:left w:val="none" w:sz="0" w:space="0" w:color="auto"/>
            <w:bottom w:val="none" w:sz="0" w:space="0" w:color="auto"/>
            <w:right w:val="none" w:sz="0" w:space="0" w:color="auto"/>
          </w:divBdr>
        </w:div>
        <w:div w:id="1044525771">
          <w:marLeft w:val="0"/>
          <w:marRight w:val="0"/>
          <w:marTop w:val="0"/>
          <w:marBottom w:val="0"/>
          <w:divBdr>
            <w:top w:val="none" w:sz="0" w:space="0" w:color="auto"/>
            <w:left w:val="none" w:sz="0" w:space="0" w:color="auto"/>
            <w:bottom w:val="none" w:sz="0" w:space="0" w:color="auto"/>
            <w:right w:val="none" w:sz="0" w:space="0" w:color="auto"/>
          </w:divBdr>
        </w:div>
        <w:div w:id="713314436">
          <w:marLeft w:val="0"/>
          <w:marRight w:val="0"/>
          <w:marTop w:val="0"/>
          <w:marBottom w:val="0"/>
          <w:divBdr>
            <w:top w:val="none" w:sz="0" w:space="0" w:color="auto"/>
            <w:left w:val="none" w:sz="0" w:space="0" w:color="auto"/>
            <w:bottom w:val="none" w:sz="0" w:space="0" w:color="auto"/>
            <w:right w:val="none" w:sz="0" w:space="0" w:color="auto"/>
          </w:divBdr>
        </w:div>
        <w:div w:id="1723940230">
          <w:marLeft w:val="0"/>
          <w:marRight w:val="0"/>
          <w:marTop w:val="0"/>
          <w:marBottom w:val="0"/>
          <w:divBdr>
            <w:top w:val="none" w:sz="0" w:space="0" w:color="auto"/>
            <w:left w:val="none" w:sz="0" w:space="0" w:color="auto"/>
            <w:bottom w:val="none" w:sz="0" w:space="0" w:color="auto"/>
            <w:right w:val="none" w:sz="0" w:space="0" w:color="auto"/>
          </w:divBdr>
        </w:div>
        <w:div w:id="1419984549">
          <w:marLeft w:val="0"/>
          <w:marRight w:val="0"/>
          <w:marTop w:val="0"/>
          <w:marBottom w:val="0"/>
          <w:divBdr>
            <w:top w:val="none" w:sz="0" w:space="0" w:color="auto"/>
            <w:left w:val="none" w:sz="0" w:space="0" w:color="auto"/>
            <w:bottom w:val="none" w:sz="0" w:space="0" w:color="auto"/>
            <w:right w:val="none" w:sz="0" w:space="0" w:color="auto"/>
          </w:divBdr>
        </w:div>
        <w:div w:id="1728872157">
          <w:marLeft w:val="0"/>
          <w:marRight w:val="0"/>
          <w:marTop w:val="0"/>
          <w:marBottom w:val="0"/>
          <w:divBdr>
            <w:top w:val="none" w:sz="0" w:space="0" w:color="auto"/>
            <w:left w:val="none" w:sz="0" w:space="0" w:color="auto"/>
            <w:bottom w:val="none" w:sz="0" w:space="0" w:color="auto"/>
            <w:right w:val="none" w:sz="0" w:space="0" w:color="auto"/>
          </w:divBdr>
        </w:div>
        <w:div w:id="31541646">
          <w:marLeft w:val="0"/>
          <w:marRight w:val="0"/>
          <w:marTop w:val="0"/>
          <w:marBottom w:val="0"/>
          <w:divBdr>
            <w:top w:val="none" w:sz="0" w:space="0" w:color="auto"/>
            <w:left w:val="none" w:sz="0" w:space="0" w:color="auto"/>
            <w:bottom w:val="none" w:sz="0" w:space="0" w:color="auto"/>
            <w:right w:val="none" w:sz="0" w:space="0" w:color="auto"/>
          </w:divBdr>
        </w:div>
        <w:div w:id="2032298009">
          <w:marLeft w:val="0"/>
          <w:marRight w:val="0"/>
          <w:marTop w:val="0"/>
          <w:marBottom w:val="0"/>
          <w:divBdr>
            <w:top w:val="none" w:sz="0" w:space="0" w:color="auto"/>
            <w:left w:val="none" w:sz="0" w:space="0" w:color="auto"/>
            <w:bottom w:val="none" w:sz="0" w:space="0" w:color="auto"/>
            <w:right w:val="none" w:sz="0" w:space="0" w:color="auto"/>
          </w:divBdr>
        </w:div>
        <w:div w:id="719983852">
          <w:marLeft w:val="0"/>
          <w:marRight w:val="0"/>
          <w:marTop w:val="0"/>
          <w:marBottom w:val="0"/>
          <w:divBdr>
            <w:top w:val="none" w:sz="0" w:space="0" w:color="auto"/>
            <w:left w:val="none" w:sz="0" w:space="0" w:color="auto"/>
            <w:bottom w:val="none" w:sz="0" w:space="0" w:color="auto"/>
            <w:right w:val="none" w:sz="0" w:space="0" w:color="auto"/>
          </w:divBdr>
        </w:div>
        <w:div w:id="908418012">
          <w:marLeft w:val="0"/>
          <w:marRight w:val="0"/>
          <w:marTop w:val="0"/>
          <w:marBottom w:val="0"/>
          <w:divBdr>
            <w:top w:val="none" w:sz="0" w:space="0" w:color="auto"/>
            <w:left w:val="none" w:sz="0" w:space="0" w:color="auto"/>
            <w:bottom w:val="none" w:sz="0" w:space="0" w:color="auto"/>
            <w:right w:val="none" w:sz="0" w:space="0" w:color="auto"/>
          </w:divBdr>
        </w:div>
        <w:div w:id="894008108">
          <w:marLeft w:val="0"/>
          <w:marRight w:val="0"/>
          <w:marTop w:val="0"/>
          <w:marBottom w:val="0"/>
          <w:divBdr>
            <w:top w:val="none" w:sz="0" w:space="0" w:color="auto"/>
            <w:left w:val="none" w:sz="0" w:space="0" w:color="auto"/>
            <w:bottom w:val="none" w:sz="0" w:space="0" w:color="auto"/>
            <w:right w:val="none" w:sz="0" w:space="0" w:color="auto"/>
          </w:divBdr>
        </w:div>
        <w:div w:id="2092193453">
          <w:marLeft w:val="0"/>
          <w:marRight w:val="0"/>
          <w:marTop w:val="0"/>
          <w:marBottom w:val="0"/>
          <w:divBdr>
            <w:top w:val="none" w:sz="0" w:space="0" w:color="auto"/>
            <w:left w:val="none" w:sz="0" w:space="0" w:color="auto"/>
            <w:bottom w:val="none" w:sz="0" w:space="0" w:color="auto"/>
            <w:right w:val="none" w:sz="0" w:space="0" w:color="auto"/>
          </w:divBdr>
        </w:div>
        <w:div w:id="1206799379">
          <w:marLeft w:val="0"/>
          <w:marRight w:val="0"/>
          <w:marTop w:val="0"/>
          <w:marBottom w:val="0"/>
          <w:divBdr>
            <w:top w:val="none" w:sz="0" w:space="0" w:color="auto"/>
            <w:left w:val="none" w:sz="0" w:space="0" w:color="auto"/>
            <w:bottom w:val="none" w:sz="0" w:space="0" w:color="auto"/>
            <w:right w:val="none" w:sz="0" w:space="0" w:color="auto"/>
          </w:divBdr>
        </w:div>
        <w:div w:id="52429074">
          <w:marLeft w:val="0"/>
          <w:marRight w:val="0"/>
          <w:marTop w:val="0"/>
          <w:marBottom w:val="0"/>
          <w:divBdr>
            <w:top w:val="none" w:sz="0" w:space="0" w:color="auto"/>
            <w:left w:val="none" w:sz="0" w:space="0" w:color="auto"/>
            <w:bottom w:val="none" w:sz="0" w:space="0" w:color="auto"/>
            <w:right w:val="none" w:sz="0" w:space="0" w:color="auto"/>
          </w:divBdr>
        </w:div>
        <w:div w:id="475611983">
          <w:marLeft w:val="0"/>
          <w:marRight w:val="0"/>
          <w:marTop w:val="0"/>
          <w:marBottom w:val="0"/>
          <w:divBdr>
            <w:top w:val="none" w:sz="0" w:space="0" w:color="auto"/>
            <w:left w:val="none" w:sz="0" w:space="0" w:color="auto"/>
            <w:bottom w:val="none" w:sz="0" w:space="0" w:color="auto"/>
            <w:right w:val="none" w:sz="0" w:space="0" w:color="auto"/>
          </w:divBdr>
        </w:div>
        <w:div w:id="1043752369">
          <w:marLeft w:val="0"/>
          <w:marRight w:val="0"/>
          <w:marTop w:val="0"/>
          <w:marBottom w:val="0"/>
          <w:divBdr>
            <w:top w:val="none" w:sz="0" w:space="0" w:color="auto"/>
            <w:left w:val="none" w:sz="0" w:space="0" w:color="auto"/>
            <w:bottom w:val="none" w:sz="0" w:space="0" w:color="auto"/>
            <w:right w:val="none" w:sz="0" w:space="0" w:color="auto"/>
          </w:divBdr>
        </w:div>
        <w:div w:id="1629506068">
          <w:marLeft w:val="0"/>
          <w:marRight w:val="0"/>
          <w:marTop w:val="0"/>
          <w:marBottom w:val="0"/>
          <w:divBdr>
            <w:top w:val="none" w:sz="0" w:space="0" w:color="auto"/>
            <w:left w:val="none" w:sz="0" w:space="0" w:color="auto"/>
            <w:bottom w:val="none" w:sz="0" w:space="0" w:color="auto"/>
            <w:right w:val="none" w:sz="0" w:space="0" w:color="auto"/>
          </w:divBdr>
        </w:div>
        <w:div w:id="48116712">
          <w:marLeft w:val="0"/>
          <w:marRight w:val="0"/>
          <w:marTop w:val="0"/>
          <w:marBottom w:val="0"/>
          <w:divBdr>
            <w:top w:val="none" w:sz="0" w:space="0" w:color="auto"/>
            <w:left w:val="none" w:sz="0" w:space="0" w:color="auto"/>
            <w:bottom w:val="none" w:sz="0" w:space="0" w:color="auto"/>
            <w:right w:val="none" w:sz="0" w:space="0" w:color="auto"/>
          </w:divBdr>
        </w:div>
        <w:div w:id="1517109796">
          <w:marLeft w:val="0"/>
          <w:marRight w:val="0"/>
          <w:marTop w:val="0"/>
          <w:marBottom w:val="0"/>
          <w:divBdr>
            <w:top w:val="none" w:sz="0" w:space="0" w:color="auto"/>
            <w:left w:val="none" w:sz="0" w:space="0" w:color="auto"/>
            <w:bottom w:val="none" w:sz="0" w:space="0" w:color="auto"/>
            <w:right w:val="none" w:sz="0" w:space="0" w:color="auto"/>
          </w:divBdr>
        </w:div>
        <w:div w:id="1804151274">
          <w:marLeft w:val="0"/>
          <w:marRight w:val="0"/>
          <w:marTop w:val="0"/>
          <w:marBottom w:val="0"/>
          <w:divBdr>
            <w:top w:val="none" w:sz="0" w:space="0" w:color="auto"/>
            <w:left w:val="none" w:sz="0" w:space="0" w:color="auto"/>
            <w:bottom w:val="none" w:sz="0" w:space="0" w:color="auto"/>
            <w:right w:val="none" w:sz="0" w:space="0" w:color="auto"/>
          </w:divBdr>
        </w:div>
        <w:div w:id="2113472645">
          <w:marLeft w:val="0"/>
          <w:marRight w:val="0"/>
          <w:marTop w:val="0"/>
          <w:marBottom w:val="0"/>
          <w:divBdr>
            <w:top w:val="none" w:sz="0" w:space="0" w:color="auto"/>
            <w:left w:val="none" w:sz="0" w:space="0" w:color="auto"/>
            <w:bottom w:val="none" w:sz="0" w:space="0" w:color="auto"/>
            <w:right w:val="none" w:sz="0" w:space="0" w:color="auto"/>
          </w:divBdr>
        </w:div>
        <w:div w:id="1571116917">
          <w:marLeft w:val="0"/>
          <w:marRight w:val="0"/>
          <w:marTop w:val="0"/>
          <w:marBottom w:val="0"/>
          <w:divBdr>
            <w:top w:val="none" w:sz="0" w:space="0" w:color="auto"/>
            <w:left w:val="none" w:sz="0" w:space="0" w:color="auto"/>
            <w:bottom w:val="none" w:sz="0" w:space="0" w:color="auto"/>
            <w:right w:val="none" w:sz="0" w:space="0" w:color="auto"/>
          </w:divBdr>
        </w:div>
        <w:div w:id="1099528408">
          <w:marLeft w:val="0"/>
          <w:marRight w:val="0"/>
          <w:marTop w:val="0"/>
          <w:marBottom w:val="0"/>
          <w:divBdr>
            <w:top w:val="none" w:sz="0" w:space="0" w:color="auto"/>
            <w:left w:val="none" w:sz="0" w:space="0" w:color="auto"/>
            <w:bottom w:val="none" w:sz="0" w:space="0" w:color="auto"/>
            <w:right w:val="none" w:sz="0" w:space="0" w:color="auto"/>
          </w:divBdr>
        </w:div>
        <w:div w:id="527451325">
          <w:marLeft w:val="0"/>
          <w:marRight w:val="0"/>
          <w:marTop w:val="0"/>
          <w:marBottom w:val="0"/>
          <w:divBdr>
            <w:top w:val="none" w:sz="0" w:space="0" w:color="auto"/>
            <w:left w:val="none" w:sz="0" w:space="0" w:color="auto"/>
            <w:bottom w:val="none" w:sz="0" w:space="0" w:color="auto"/>
            <w:right w:val="none" w:sz="0" w:space="0" w:color="auto"/>
          </w:divBdr>
        </w:div>
        <w:div w:id="270935755">
          <w:marLeft w:val="0"/>
          <w:marRight w:val="0"/>
          <w:marTop w:val="0"/>
          <w:marBottom w:val="0"/>
          <w:divBdr>
            <w:top w:val="none" w:sz="0" w:space="0" w:color="auto"/>
            <w:left w:val="none" w:sz="0" w:space="0" w:color="auto"/>
            <w:bottom w:val="none" w:sz="0" w:space="0" w:color="auto"/>
            <w:right w:val="none" w:sz="0" w:space="0" w:color="auto"/>
          </w:divBdr>
        </w:div>
        <w:div w:id="1014457246">
          <w:marLeft w:val="0"/>
          <w:marRight w:val="0"/>
          <w:marTop w:val="0"/>
          <w:marBottom w:val="0"/>
          <w:divBdr>
            <w:top w:val="none" w:sz="0" w:space="0" w:color="auto"/>
            <w:left w:val="none" w:sz="0" w:space="0" w:color="auto"/>
            <w:bottom w:val="none" w:sz="0" w:space="0" w:color="auto"/>
            <w:right w:val="none" w:sz="0" w:space="0" w:color="auto"/>
          </w:divBdr>
        </w:div>
        <w:div w:id="1027755016">
          <w:marLeft w:val="0"/>
          <w:marRight w:val="0"/>
          <w:marTop w:val="0"/>
          <w:marBottom w:val="0"/>
          <w:divBdr>
            <w:top w:val="none" w:sz="0" w:space="0" w:color="auto"/>
            <w:left w:val="none" w:sz="0" w:space="0" w:color="auto"/>
            <w:bottom w:val="none" w:sz="0" w:space="0" w:color="auto"/>
            <w:right w:val="none" w:sz="0" w:space="0" w:color="auto"/>
          </w:divBdr>
        </w:div>
      </w:divsChild>
    </w:div>
    <w:div w:id="1734309737">
      <w:bodyDiv w:val="1"/>
      <w:marLeft w:val="0"/>
      <w:marRight w:val="0"/>
      <w:marTop w:val="0"/>
      <w:marBottom w:val="0"/>
      <w:divBdr>
        <w:top w:val="none" w:sz="0" w:space="0" w:color="auto"/>
        <w:left w:val="none" w:sz="0" w:space="0" w:color="auto"/>
        <w:bottom w:val="none" w:sz="0" w:space="0" w:color="auto"/>
        <w:right w:val="none" w:sz="0" w:space="0" w:color="auto"/>
      </w:divBdr>
    </w:div>
    <w:div w:id="1752585226">
      <w:bodyDiv w:val="1"/>
      <w:marLeft w:val="0"/>
      <w:marRight w:val="0"/>
      <w:marTop w:val="0"/>
      <w:marBottom w:val="0"/>
      <w:divBdr>
        <w:top w:val="none" w:sz="0" w:space="0" w:color="auto"/>
        <w:left w:val="none" w:sz="0" w:space="0" w:color="auto"/>
        <w:bottom w:val="none" w:sz="0" w:space="0" w:color="auto"/>
        <w:right w:val="none" w:sz="0" w:space="0" w:color="auto"/>
      </w:divBdr>
    </w:div>
    <w:div w:id="1921211691">
      <w:bodyDiv w:val="1"/>
      <w:marLeft w:val="0"/>
      <w:marRight w:val="0"/>
      <w:marTop w:val="0"/>
      <w:marBottom w:val="0"/>
      <w:divBdr>
        <w:top w:val="none" w:sz="0" w:space="0" w:color="auto"/>
        <w:left w:val="none" w:sz="0" w:space="0" w:color="auto"/>
        <w:bottom w:val="none" w:sz="0" w:space="0" w:color="auto"/>
        <w:right w:val="none" w:sz="0" w:space="0" w:color="auto"/>
      </w:divBdr>
      <w:divsChild>
        <w:div w:id="333190432">
          <w:marLeft w:val="0"/>
          <w:marRight w:val="0"/>
          <w:marTop w:val="0"/>
          <w:marBottom w:val="0"/>
          <w:divBdr>
            <w:top w:val="none" w:sz="0" w:space="0" w:color="auto"/>
            <w:left w:val="none" w:sz="0" w:space="0" w:color="auto"/>
            <w:bottom w:val="none" w:sz="0" w:space="0" w:color="auto"/>
            <w:right w:val="none" w:sz="0" w:space="0" w:color="auto"/>
          </w:divBdr>
        </w:div>
      </w:divsChild>
    </w:div>
    <w:div w:id="1942759734">
      <w:bodyDiv w:val="1"/>
      <w:marLeft w:val="0"/>
      <w:marRight w:val="0"/>
      <w:marTop w:val="0"/>
      <w:marBottom w:val="0"/>
      <w:divBdr>
        <w:top w:val="none" w:sz="0" w:space="0" w:color="auto"/>
        <w:left w:val="none" w:sz="0" w:space="0" w:color="auto"/>
        <w:bottom w:val="none" w:sz="0" w:space="0" w:color="auto"/>
        <w:right w:val="none" w:sz="0" w:space="0" w:color="auto"/>
      </w:divBdr>
    </w:div>
    <w:div w:id="2036729421">
      <w:bodyDiv w:val="1"/>
      <w:marLeft w:val="0"/>
      <w:marRight w:val="0"/>
      <w:marTop w:val="0"/>
      <w:marBottom w:val="0"/>
      <w:divBdr>
        <w:top w:val="none" w:sz="0" w:space="0" w:color="auto"/>
        <w:left w:val="none" w:sz="0" w:space="0" w:color="auto"/>
        <w:bottom w:val="none" w:sz="0" w:space="0" w:color="auto"/>
        <w:right w:val="none" w:sz="0" w:space="0" w:color="auto"/>
      </w:divBdr>
    </w:div>
    <w:div w:id="20879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0-18" TargetMode="External"/><Relationship Id="rId3" Type="http://schemas.openxmlformats.org/officeDocument/2006/relationships/styles" Target="styles.xml"/><Relationship Id="rId7" Type="http://schemas.openxmlformats.org/officeDocument/2006/relationships/hyperlink" Target="http://zakon2.rada.gov.ua/laws/show/889-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54%D0%BA/96-%D0%B2%D1%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A3B5-D4C4-4759-93A0-9A8B2C89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7</Pages>
  <Words>5207</Words>
  <Characters>2969</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Мазуренко О. М.</dc:creator>
  <cp:lastModifiedBy>ТКАЧ Олександр Миколайович</cp:lastModifiedBy>
  <cp:revision>146</cp:revision>
  <cp:lastPrinted>2019-05-31T13:10:00Z</cp:lastPrinted>
  <dcterms:created xsi:type="dcterms:W3CDTF">2018-07-04T13:52:00Z</dcterms:created>
  <dcterms:modified xsi:type="dcterms:W3CDTF">2019-06-04T05:41:00Z</dcterms:modified>
</cp:coreProperties>
</file>